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A4" w:rsidRPr="002242B6" w:rsidRDefault="00237982" w:rsidP="00F34CC3">
      <w:pPr>
        <w:spacing w:line="276" w:lineRule="auto"/>
        <w:jc w:val="center"/>
        <w:rPr>
          <w:rFonts w:ascii="Times New Roman" w:hAnsi="Times New Roman" w:cs="Times New Roman"/>
          <w:b/>
          <w:sz w:val="20"/>
          <w:szCs w:val="20"/>
        </w:rPr>
      </w:pPr>
      <w:bookmarkStart w:id="0" w:name="_GoBack"/>
      <w:bookmarkEnd w:id="0"/>
      <w:r w:rsidRPr="002242B6">
        <w:rPr>
          <w:rFonts w:ascii="Times New Roman" w:hAnsi="Times New Roman" w:cs="Times New Roman"/>
          <w:b/>
          <w:sz w:val="20"/>
          <w:szCs w:val="20"/>
        </w:rPr>
        <w:t>T.C.</w:t>
      </w:r>
    </w:p>
    <w:p w:rsidR="00237982" w:rsidRPr="002242B6" w:rsidRDefault="005003A0" w:rsidP="00F34CC3">
      <w:pPr>
        <w:spacing w:line="276" w:lineRule="auto"/>
        <w:jc w:val="center"/>
        <w:rPr>
          <w:rFonts w:ascii="Times New Roman" w:hAnsi="Times New Roman" w:cs="Times New Roman"/>
          <w:b/>
          <w:sz w:val="20"/>
          <w:szCs w:val="20"/>
        </w:rPr>
      </w:pPr>
      <w:proofErr w:type="gramStart"/>
      <w:r w:rsidRPr="002242B6">
        <w:rPr>
          <w:rFonts w:ascii="Times New Roman" w:hAnsi="Times New Roman" w:cs="Times New Roman"/>
          <w:b/>
          <w:sz w:val="20"/>
          <w:szCs w:val="20"/>
        </w:rPr>
        <w:t xml:space="preserve">KAĞIZMAN </w:t>
      </w:r>
      <w:r w:rsidR="00237982" w:rsidRPr="002242B6">
        <w:rPr>
          <w:rFonts w:ascii="Times New Roman" w:hAnsi="Times New Roman" w:cs="Times New Roman"/>
          <w:b/>
          <w:sz w:val="20"/>
          <w:szCs w:val="20"/>
        </w:rPr>
        <w:t xml:space="preserve"> KAYMAKAMLIĞI</w:t>
      </w:r>
      <w:proofErr w:type="gramEnd"/>
    </w:p>
    <w:p w:rsidR="00237982" w:rsidRPr="002242B6" w:rsidRDefault="00237982" w:rsidP="00F34CC3">
      <w:pPr>
        <w:spacing w:line="276" w:lineRule="auto"/>
        <w:jc w:val="center"/>
        <w:rPr>
          <w:rFonts w:ascii="Times New Roman" w:hAnsi="Times New Roman" w:cs="Times New Roman"/>
          <w:sz w:val="20"/>
          <w:szCs w:val="20"/>
        </w:rPr>
      </w:pPr>
      <w:proofErr w:type="spellStart"/>
      <w:r w:rsidRPr="002242B6">
        <w:rPr>
          <w:rFonts w:ascii="Times New Roman" w:hAnsi="Times New Roman" w:cs="Times New Roman"/>
          <w:b/>
          <w:sz w:val="20"/>
          <w:szCs w:val="20"/>
        </w:rPr>
        <w:t>İlçe</w:t>
      </w:r>
      <w:proofErr w:type="spellEnd"/>
      <w:r w:rsidR="005003A0" w:rsidRPr="002242B6">
        <w:rPr>
          <w:rFonts w:ascii="Times New Roman" w:hAnsi="Times New Roman" w:cs="Times New Roman"/>
          <w:b/>
          <w:sz w:val="20"/>
          <w:szCs w:val="20"/>
        </w:rPr>
        <w:t xml:space="preserve"> </w:t>
      </w:r>
      <w:proofErr w:type="spellStart"/>
      <w:r w:rsidR="005003A0" w:rsidRPr="002242B6">
        <w:rPr>
          <w:rFonts w:ascii="Times New Roman" w:hAnsi="Times New Roman" w:cs="Times New Roman"/>
          <w:b/>
          <w:sz w:val="20"/>
          <w:szCs w:val="20"/>
        </w:rPr>
        <w:t>Merkezi</w:t>
      </w:r>
      <w:proofErr w:type="spellEnd"/>
      <w:r w:rsidR="005003A0" w:rsidRPr="002242B6">
        <w:rPr>
          <w:rFonts w:ascii="Times New Roman" w:hAnsi="Times New Roman" w:cs="Times New Roman"/>
          <w:b/>
          <w:sz w:val="20"/>
          <w:szCs w:val="20"/>
        </w:rPr>
        <w:t xml:space="preserve"> </w:t>
      </w:r>
      <w:proofErr w:type="spellStart"/>
      <w:proofErr w:type="gramStart"/>
      <w:r w:rsidR="005003A0" w:rsidRPr="002242B6">
        <w:rPr>
          <w:rFonts w:ascii="Times New Roman" w:hAnsi="Times New Roman" w:cs="Times New Roman"/>
          <w:b/>
          <w:sz w:val="20"/>
          <w:szCs w:val="20"/>
        </w:rPr>
        <w:t>ve</w:t>
      </w:r>
      <w:proofErr w:type="spellEnd"/>
      <w:r w:rsidR="005003A0" w:rsidRPr="002242B6">
        <w:rPr>
          <w:rFonts w:ascii="Times New Roman" w:hAnsi="Times New Roman" w:cs="Times New Roman"/>
          <w:b/>
          <w:sz w:val="20"/>
          <w:szCs w:val="20"/>
        </w:rPr>
        <w:t xml:space="preserve"> </w:t>
      </w:r>
      <w:r w:rsidRPr="002242B6">
        <w:rPr>
          <w:rFonts w:ascii="Times New Roman" w:hAnsi="Times New Roman" w:cs="Times New Roman"/>
          <w:b/>
          <w:sz w:val="20"/>
          <w:szCs w:val="20"/>
        </w:rPr>
        <w:t xml:space="preserve"> </w:t>
      </w:r>
      <w:proofErr w:type="spellStart"/>
      <w:r w:rsidRPr="002242B6">
        <w:rPr>
          <w:rFonts w:ascii="Times New Roman" w:hAnsi="Times New Roman" w:cs="Times New Roman"/>
          <w:b/>
          <w:sz w:val="20"/>
          <w:szCs w:val="20"/>
        </w:rPr>
        <w:t>Köylere</w:t>
      </w:r>
      <w:proofErr w:type="spellEnd"/>
      <w:proofErr w:type="gramEnd"/>
      <w:r w:rsidRPr="002242B6">
        <w:rPr>
          <w:rFonts w:ascii="Times New Roman" w:hAnsi="Times New Roman" w:cs="Times New Roman"/>
          <w:b/>
          <w:sz w:val="20"/>
          <w:szCs w:val="20"/>
        </w:rPr>
        <w:t xml:space="preserve"> </w:t>
      </w:r>
      <w:proofErr w:type="spellStart"/>
      <w:r w:rsidRPr="002242B6">
        <w:rPr>
          <w:rFonts w:ascii="Times New Roman" w:hAnsi="Times New Roman" w:cs="Times New Roman"/>
          <w:b/>
          <w:sz w:val="20"/>
          <w:szCs w:val="20"/>
        </w:rPr>
        <w:t>Hizmet</w:t>
      </w:r>
      <w:proofErr w:type="spellEnd"/>
      <w:r w:rsidRPr="002242B6">
        <w:rPr>
          <w:rFonts w:ascii="Times New Roman" w:hAnsi="Times New Roman" w:cs="Times New Roman"/>
          <w:b/>
          <w:sz w:val="20"/>
          <w:szCs w:val="20"/>
        </w:rPr>
        <w:t xml:space="preserve"> </w:t>
      </w:r>
      <w:proofErr w:type="spellStart"/>
      <w:r w:rsidRPr="002242B6">
        <w:rPr>
          <w:rFonts w:ascii="Times New Roman" w:hAnsi="Times New Roman" w:cs="Times New Roman"/>
          <w:b/>
          <w:sz w:val="20"/>
          <w:szCs w:val="20"/>
        </w:rPr>
        <w:t>Götürme</w:t>
      </w:r>
      <w:proofErr w:type="spellEnd"/>
      <w:r w:rsidRPr="002242B6">
        <w:rPr>
          <w:rFonts w:ascii="Times New Roman" w:hAnsi="Times New Roman" w:cs="Times New Roman"/>
          <w:b/>
          <w:sz w:val="20"/>
          <w:szCs w:val="20"/>
        </w:rPr>
        <w:t xml:space="preserve"> </w:t>
      </w:r>
      <w:proofErr w:type="spellStart"/>
      <w:r w:rsidRPr="002242B6">
        <w:rPr>
          <w:rFonts w:ascii="Times New Roman" w:hAnsi="Times New Roman" w:cs="Times New Roman"/>
          <w:b/>
          <w:sz w:val="20"/>
          <w:szCs w:val="20"/>
        </w:rPr>
        <w:t>Birliği</w:t>
      </w:r>
      <w:proofErr w:type="spellEnd"/>
      <w:r w:rsidRPr="002242B6">
        <w:rPr>
          <w:rFonts w:ascii="Times New Roman" w:hAnsi="Times New Roman" w:cs="Times New Roman"/>
          <w:b/>
          <w:sz w:val="20"/>
          <w:szCs w:val="20"/>
        </w:rPr>
        <w:t xml:space="preserve"> </w:t>
      </w:r>
      <w:proofErr w:type="spellStart"/>
      <w:r w:rsidRPr="002242B6">
        <w:rPr>
          <w:rFonts w:ascii="Times New Roman" w:hAnsi="Times New Roman" w:cs="Times New Roman"/>
          <w:b/>
          <w:sz w:val="20"/>
          <w:szCs w:val="20"/>
        </w:rPr>
        <w:t>Başkanlığı</w:t>
      </w:r>
      <w:proofErr w:type="spellEnd"/>
    </w:p>
    <w:p w:rsidR="00507EF9" w:rsidRPr="002242B6" w:rsidRDefault="00237982" w:rsidP="00F34CC3">
      <w:pPr>
        <w:spacing w:line="276" w:lineRule="auto"/>
        <w:jc w:val="center"/>
        <w:rPr>
          <w:rFonts w:ascii="Times New Roman" w:hAnsi="Times New Roman" w:cs="Times New Roman"/>
          <w:b/>
          <w:sz w:val="20"/>
          <w:szCs w:val="20"/>
          <w:u w:val="thick"/>
        </w:rPr>
      </w:pPr>
      <w:r w:rsidRPr="002242B6">
        <w:rPr>
          <w:rFonts w:ascii="Times New Roman" w:hAnsi="Times New Roman" w:cs="Times New Roman"/>
          <w:b/>
          <w:sz w:val="20"/>
          <w:szCs w:val="20"/>
          <w:u w:val="thick"/>
        </w:rPr>
        <w:t>İHALE İLANI</w:t>
      </w:r>
    </w:p>
    <w:p w:rsidR="00047DF4" w:rsidRPr="002242B6" w:rsidRDefault="00047DF4" w:rsidP="00F34CC3">
      <w:pPr>
        <w:spacing w:line="276" w:lineRule="auto"/>
        <w:jc w:val="center"/>
        <w:rPr>
          <w:rFonts w:ascii="Times New Roman" w:hAnsi="Times New Roman" w:cs="Times New Roman"/>
          <w:b/>
          <w:sz w:val="20"/>
          <w:szCs w:val="20"/>
          <w:u w:val="thick"/>
        </w:rPr>
      </w:pPr>
    </w:p>
    <w:p w:rsidR="00047DF4" w:rsidRPr="002242B6" w:rsidRDefault="001707A5" w:rsidP="00F34CC3">
      <w:pPr>
        <w:spacing w:line="276" w:lineRule="auto"/>
        <w:ind w:left="360" w:firstLine="708"/>
        <w:jc w:val="both"/>
        <w:rPr>
          <w:rFonts w:ascii="Times New Roman" w:hAnsi="Times New Roman" w:cs="Times New Roman"/>
          <w:sz w:val="20"/>
          <w:szCs w:val="20"/>
          <w:lang w:val="tr-TR"/>
        </w:rPr>
      </w:pPr>
      <w:proofErr w:type="gramStart"/>
      <w:r w:rsidRPr="002242B6">
        <w:rPr>
          <w:rFonts w:ascii="Times New Roman" w:hAnsi="Times New Roman" w:cs="Times New Roman"/>
          <w:b/>
          <w:sz w:val="20"/>
          <w:szCs w:val="20"/>
          <w:lang w:val="tr-TR"/>
        </w:rPr>
        <w:t>Kağızman</w:t>
      </w:r>
      <w:r w:rsidR="003F4274">
        <w:rPr>
          <w:rFonts w:ascii="Times New Roman" w:hAnsi="Times New Roman" w:cs="Times New Roman"/>
          <w:b/>
          <w:sz w:val="20"/>
          <w:szCs w:val="20"/>
          <w:lang w:val="tr-TR"/>
        </w:rPr>
        <w:t xml:space="preserve"> </w:t>
      </w:r>
      <w:r w:rsidRPr="002242B6">
        <w:rPr>
          <w:rFonts w:ascii="Times New Roman" w:hAnsi="Times New Roman" w:cs="Times New Roman"/>
          <w:b/>
          <w:sz w:val="20"/>
          <w:szCs w:val="20"/>
          <w:lang w:val="tr-TR"/>
        </w:rPr>
        <w:t>-</w:t>
      </w:r>
      <w:proofErr w:type="gramEnd"/>
      <w:r w:rsidRPr="002242B6">
        <w:rPr>
          <w:rFonts w:ascii="Times New Roman" w:hAnsi="Times New Roman" w:cs="Times New Roman"/>
          <w:b/>
          <w:sz w:val="20"/>
          <w:szCs w:val="20"/>
          <w:lang w:val="tr-TR"/>
        </w:rPr>
        <w:t xml:space="preserve"> </w:t>
      </w:r>
      <w:r w:rsidR="004253BC" w:rsidRPr="002242B6">
        <w:rPr>
          <w:rFonts w:ascii="Times New Roman" w:hAnsi="Times New Roman" w:cs="Times New Roman"/>
          <w:b/>
          <w:sz w:val="20"/>
          <w:szCs w:val="20"/>
          <w:u w:val="single"/>
          <w:lang w:val="tr-TR"/>
        </w:rPr>
        <w:t xml:space="preserve">5 Adet </w:t>
      </w:r>
      <w:r w:rsidR="00A92387" w:rsidRPr="002242B6">
        <w:rPr>
          <w:rFonts w:ascii="Times New Roman" w:hAnsi="Times New Roman" w:cs="Times New Roman"/>
          <w:b/>
          <w:sz w:val="20"/>
          <w:szCs w:val="20"/>
          <w:u w:val="single"/>
          <w:lang w:val="tr-TR"/>
        </w:rPr>
        <w:t>Köye İçme Suyu</w:t>
      </w:r>
      <w:r w:rsidR="003F4274">
        <w:rPr>
          <w:rFonts w:ascii="Times New Roman" w:hAnsi="Times New Roman" w:cs="Times New Roman"/>
          <w:b/>
          <w:sz w:val="20"/>
          <w:szCs w:val="20"/>
          <w:u w:val="single"/>
          <w:lang w:val="tr-TR"/>
        </w:rPr>
        <w:t xml:space="preserve"> Onarım/Yapım İşi </w:t>
      </w:r>
      <w:r w:rsidR="00A92387" w:rsidRPr="002242B6">
        <w:rPr>
          <w:rFonts w:ascii="Times New Roman" w:hAnsi="Times New Roman" w:cs="Times New Roman"/>
          <w:b/>
          <w:sz w:val="20"/>
          <w:szCs w:val="20"/>
          <w:lang w:val="tr-TR"/>
        </w:rPr>
        <w:t>(</w:t>
      </w:r>
      <w:r w:rsidR="003F4274">
        <w:rPr>
          <w:rFonts w:ascii="Times New Roman" w:hAnsi="Times New Roman" w:cs="Times New Roman"/>
          <w:b/>
          <w:sz w:val="20"/>
          <w:szCs w:val="20"/>
          <w:lang w:val="tr-TR"/>
        </w:rPr>
        <w:t xml:space="preserve">Çallı Köyü </w:t>
      </w:r>
      <w:proofErr w:type="spellStart"/>
      <w:r w:rsidR="003F4274">
        <w:rPr>
          <w:rFonts w:ascii="Times New Roman" w:hAnsi="Times New Roman" w:cs="Times New Roman"/>
          <w:b/>
          <w:sz w:val="20"/>
          <w:szCs w:val="20"/>
          <w:lang w:val="tr-TR"/>
        </w:rPr>
        <w:t>Bayam</w:t>
      </w:r>
      <w:proofErr w:type="spellEnd"/>
      <w:r w:rsidR="003F4274">
        <w:rPr>
          <w:rFonts w:ascii="Times New Roman" w:hAnsi="Times New Roman" w:cs="Times New Roman"/>
          <w:b/>
          <w:sz w:val="20"/>
          <w:szCs w:val="20"/>
          <w:lang w:val="tr-TR"/>
        </w:rPr>
        <w:t xml:space="preserve"> Mahallesi Depo ve Bağlantı Yapım </w:t>
      </w:r>
      <w:proofErr w:type="spellStart"/>
      <w:r w:rsidR="003F4274">
        <w:rPr>
          <w:rFonts w:ascii="Times New Roman" w:hAnsi="Times New Roman" w:cs="Times New Roman"/>
          <w:b/>
          <w:sz w:val="20"/>
          <w:szCs w:val="20"/>
          <w:lang w:val="tr-TR"/>
        </w:rPr>
        <w:t>İşi,Altungedik</w:t>
      </w:r>
      <w:proofErr w:type="spellEnd"/>
      <w:r w:rsidR="003F4274">
        <w:rPr>
          <w:rFonts w:ascii="Times New Roman" w:hAnsi="Times New Roman" w:cs="Times New Roman"/>
          <w:b/>
          <w:sz w:val="20"/>
          <w:szCs w:val="20"/>
          <w:lang w:val="tr-TR"/>
        </w:rPr>
        <w:t xml:space="preserve"> Afet Konutları İçme Suyu Yapım </w:t>
      </w:r>
      <w:proofErr w:type="spellStart"/>
      <w:r w:rsidR="003F4274">
        <w:rPr>
          <w:rFonts w:ascii="Times New Roman" w:hAnsi="Times New Roman" w:cs="Times New Roman"/>
          <w:b/>
          <w:sz w:val="20"/>
          <w:szCs w:val="20"/>
          <w:lang w:val="tr-TR"/>
        </w:rPr>
        <w:t>İşi,Keşişkıran</w:t>
      </w:r>
      <w:proofErr w:type="spellEnd"/>
      <w:r w:rsidR="003F4274">
        <w:rPr>
          <w:rFonts w:ascii="Times New Roman" w:hAnsi="Times New Roman" w:cs="Times New Roman"/>
          <w:b/>
          <w:sz w:val="20"/>
          <w:szCs w:val="20"/>
          <w:lang w:val="tr-TR"/>
        </w:rPr>
        <w:t xml:space="preserve"> Köyü </w:t>
      </w:r>
      <w:proofErr w:type="spellStart"/>
      <w:r w:rsidR="003F4274">
        <w:rPr>
          <w:rFonts w:ascii="Times New Roman" w:hAnsi="Times New Roman" w:cs="Times New Roman"/>
          <w:b/>
          <w:sz w:val="20"/>
          <w:szCs w:val="20"/>
          <w:lang w:val="tr-TR"/>
        </w:rPr>
        <w:t>Seldeden</w:t>
      </w:r>
      <w:proofErr w:type="spellEnd"/>
      <w:r w:rsidR="003F4274">
        <w:rPr>
          <w:rFonts w:ascii="Times New Roman" w:hAnsi="Times New Roman" w:cs="Times New Roman"/>
          <w:b/>
          <w:sz w:val="20"/>
          <w:szCs w:val="20"/>
          <w:lang w:val="tr-TR"/>
        </w:rPr>
        <w:t xml:space="preserve"> Tahrip olan </w:t>
      </w:r>
      <w:proofErr w:type="spellStart"/>
      <w:r w:rsidR="003F4274">
        <w:rPr>
          <w:rFonts w:ascii="Times New Roman" w:hAnsi="Times New Roman" w:cs="Times New Roman"/>
          <w:b/>
          <w:sz w:val="20"/>
          <w:szCs w:val="20"/>
          <w:lang w:val="tr-TR"/>
        </w:rPr>
        <w:t>hatın</w:t>
      </w:r>
      <w:proofErr w:type="spellEnd"/>
      <w:r w:rsidR="003F4274">
        <w:rPr>
          <w:rFonts w:ascii="Times New Roman" w:hAnsi="Times New Roman" w:cs="Times New Roman"/>
          <w:b/>
          <w:sz w:val="20"/>
          <w:szCs w:val="20"/>
          <w:lang w:val="tr-TR"/>
        </w:rPr>
        <w:t xml:space="preserve"> yeniden yapılması, </w:t>
      </w:r>
      <w:proofErr w:type="spellStart"/>
      <w:r w:rsidR="003F4274">
        <w:rPr>
          <w:rFonts w:ascii="Times New Roman" w:hAnsi="Times New Roman" w:cs="Times New Roman"/>
          <w:b/>
          <w:sz w:val="20"/>
          <w:szCs w:val="20"/>
          <w:lang w:val="tr-TR"/>
        </w:rPr>
        <w:t>Esenkır</w:t>
      </w:r>
      <w:proofErr w:type="spellEnd"/>
      <w:r w:rsidR="003F4274">
        <w:rPr>
          <w:rFonts w:ascii="Times New Roman" w:hAnsi="Times New Roman" w:cs="Times New Roman"/>
          <w:b/>
          <w:sz w:val="20"/>
          <w:szCs w:val="20"/>
          <w:lang w:val="tr-TR"/>
        </w:rPr>
        <w:t xml:space="preserve"> Köyü</w:t>
      </w:r>
      <w:r w:rsidR="003F4274" w:rsidRPr="003F4274">
        <w:rPr>
          <w:rFonts w:ascii="Times New Roman" w:hAnsi="Times New Roman" w:cs="Times New Roman"/>
          <w:b/>
          <w:sz w:val="20"/>
          <w:szCs w:val="20"/>
          <w:lang w:val="tr-TR"/>
        </w:rPr>
        <w:t xml:space="preserve"> </w:t>
      </w:r>
      <w:proofErr w:type="spellStart"/>
      <w:r w:rsidR="003F4274">
        <w:rPr>
          <w:rFonts w:ascii="Times New Roman" w:hAnsi="Times New Roman" w:cs="Times New Roman"/>
          <w:b/>
          <w:sz w:val="20"/>
          <w:szCs w:val="20"/>
          <w:lang w:val="tr-TR"/>
        </w:rPr>
        <w:t>Seldeden</w:t>
      </w:r>
      <w:proofErr w:type="spellEnd"/>
      <w:r w:rsidR="003F4274">
        <w:rPr>
          <w:rFonts w:ascii="Times New Roman" w:hAnsi="Times New Roman" w:cs="Times New Roman"/>
          <w:b/>
          <w:sz w:val="20"/>
          <w:szCs w:val="20"/>
          <w:lang w:val="tr-TR"/>
        </w:rPr>
        <w:t xml:space="preserve"> Tahrip olan </w:t>
      </w:r>
      <w:proofErr w:type="spellStart"/>
      <w:r w:rsidR="003F4274">
        <w:rPr>
          <w:rFonts w:ascii="Times New Roman" w:hAnsi="Times New Roman" w:cs="Times New Roman"/>
          <w:b/>
          <w:sz w:val="20"/>
          <w:szCs w:val="20"/>
          <w:lang w:val="tr-TR"/>
        </w:rPr>
        <w:t>hatın</w:t>
      </w:r>
      <w:proofErr w:type="spellEnd"/>
      <w:r w:rsidR="003F4274">
        <w:rPr>
          <w:rFonts w:ascii="Times New Roman" w:hAnsi="Times New Roman" w:cs="Times New Roman"/>
          <w:b/>
          <w:sz w:val="20"/>
          <w:szCs w:val="20"/>
          <w:lang w:val="tr-TR"/>
        </w:rPr>
        <w:t xml:space="preserve"> yeniden yapılması,Çeperli Köyü İsale Hattı Onarımı Yapım İşi</w:t>
      </w:r>
      <w:r w:rsidR="00A92387" w:rsidRPr="002242B6">
        <w:rPr>
          <w:rFonts w:ascii="Times New Roman" w:hAnsi="Times New Roman" w:cs="Times New Roman"/>
          <w:b/>
          <w:sz w:val="20"/>
          <w:szCs w:val="20"/>
          <w:lang w:val="tr-TR"/>
        </w:rPr>
        <w:t>)</w:t>
      </w:r>
      <w:r w:rsidR="004253BC" w:rsidRPr="002242B6">
        <w:rPr>
          <w:rFonts w:ascii="Times New Roman" w:hAnsi="Times New Roman" w:cs="Times New Roman"/>
          <w:b/>
          <w:sz w:val="20"/>
          <w:szCs w:val="20"/>
          <w:lang w:val="tr-TR"/>
        </w:rPr>
        <w:t xml:space="preserve"> </w:t>
      </w:r>
      <w:r w:rsidR="00507EF9" w:rsidRPr="002242B6">
        <w:rPr>
          <w:rFonts w:ascii="Times New Roman" w:hAnsi="Times New Roman" w:cs="Times New Roman"/>
          <w:sz w:val="20"/>
          <w:szCs w:val="20"/>
          <w:lang w:val="tr-TR"/>
        </w:rPr>
        <w:t>Köylere Hizmet</w:t>
      </w:r>
      <w:r w:rsidR="00826C01" w:rsidRPr="002242B6">
        <w:rPr>
          <w:rFonts w:ascii="Times New Roman" w:hAnsi="Times New Roman" w:cs="Times New Roman"/>
          <w:sz w:val="20"/>
          <w:szCs w:val="20"/>
          <w:lang w:val="tr-TR"/>
        </w:rPr>
        <w:t xml:space="preserve"> </w:t>
      </w:r>
      <w:r w:rsidR="00507EF9" w:rsidRPr="002242B6">
        <w:rPr>
          <w:rFonts w:ascii="Times New Roman" w:hAnsi="Times New Roman" w:cs="Times New Roman"/>
          <w:sz w:val="20"/>
          <w:szCs w:val="20"/>
          <w:lang w:val="tr-TR"/>
        </w:rPr>
        <w:t>Götürme Birliği ihale</w:t>
      </w:r>
      <w:r w:rsidR="006E3C03" w:rsidRPr="002242B6">
        <w:rPr>
          <w:rFonts w:ascii="Times New Roman" w:hAnsi="Times New Roman" w:cs="Times New Roman"/>
          <w:sz w:val="20"/>
          <w:szCs w:val="20"/>
          <w:lang w:val="tr-TR"/>
        </w:rPr>
        <w:t xml:space="preserve"> yönetmeliğinin 18. maddesine göre açık ihale</w:t>
      </w:r>
      <w:r w:rsidR="00507EF9" w:rsidRPr="002242B6">
        <w:rPr>
          <w:rFonts w:ascii="Times New Roman" w:hAnsi="Times New Roman" w:cs="Times New Roman"/>
          <w:sz w:val="20"/>
          <w:szCs w:val="20"/>
          <w:lang w:val="tr-TR"/>
        </w:rPr>
        <w:t xml:space="preserve"> usulü</w:t>
      </w:r>
      <w:r w:rsidR="00826C01" w:rsidRPr="002242B6">
        <w:rPr>
          <w:rFonts w:ascii="Times New Roman" w:hAnsi="Times New Roman" w:cs="Times New Roman"/>
          <w:sz w:val="20"/>
          <w:szCs w:val="20"/>
          <w:lang w:val="tr-TR"/>
        </w:rPr>
        <w:t xml:space="preserve"> ile ihale edilecektir. İhaleye </w:t>
      </w:r>
      <w:r w:rsidR="00507EF9" w:rsidRPr="002242B6">
        <w:rPr>
          <w:rFonts w:ascii="Times New Roman" w:hAnsi="Times New Roman" w:cs="Times New Roman"/>
          <w:sz w:val="20"/>
          <w:szCs w:val="20"/>
          <w:lang w:val="tr-TR"/>
        </w:rPr>
        <w:t>ilişkin ayrıntılı bilgiler</w:t>
      </w:r>
      <w:r w:rsidR="000303DB" w:rsidRPr="002242B6">
        <w:rPr>
          <w:rFonts w:ascii="Times New Roman" w:hAnsi="Times New Roman" w:cs="Times New Roman"/>
          <w:sz w:val="20"/>
          <w:szCs w:val="20"/>
          <w:lang w:val="tr-TR"/>
        </w:rPr>
        <w:t xml:space="preserve"> </w:t>
      </w:r>
      <w:r w:rsidR="00507EF9" w:rsidRPr="002242B6">
        <w:rPr>
          <w:rFonts w:ascii="Times New Roman" w:hAnsi="Times New Roman" w:cs="Times New Roman"/>
          <w:sz w:val="20"/>
          <w:szCs w:val="20"/>
          <w:lang w:val="tr-TR"/>
        </w:rPr>
        <w:t>aşağıda yer almaktadır.</w:t>
      </w:r>
    </w:p>
    <w:p w:rsidR="00826C01" w:rsidRPr="002242B6" w:rsidRDefault="00245889" w:rsidP="00F34CC3">
      <w:pPr>
        <w:spacing w:line="276" w:lineRule="auto"/>
        <w:ind w:firstLine="0"/>
        <w:jc w:val="both"/>
        <w:rPr>
          <w:rFonts w:ascii="Times New Roman" w:hAnsi="Times New Roman" w:cs="Times New Roman"/>
          <w:sz w:val="20"/>
          <w:szCs w:val="20"/>
        </w:rPr>
      </w:pPr>
      <w:r w:rsidRPr="002242B6">
        <w:rPr>
          <w:rFonts w:ascii="Times New Roman" w:hAnsi="Times New Roman" w:cs="Times New Roman"/>
          <w:b/>
          <w:sz w:val="20"/>
          <w:szCs w:val="20"/>
        </w:rPr>
        <w:t xml:space="preserve">      </w:t>
      </w:r>
      <w:r w:rsidR="00E873EE" w:rsidRPr="002242B6">
        <w:rPr>
          <w:rFonts w:ascii="Times New Roman" w:hAnsi="Times New Roman" w:cs="Times New Roman"/>
          <w:b/>
          <w:sz w:val="20"/>
          <w:szCs w:val="20"/>
        </w:rPr>
        <w:t>1</w:t>
      </w:r>
      <w:r w:rsidR="00237982" w:rsidRPr="002242B6">
        <w:rPr>
          <w:rFonts w:ascii="Times New Roman" w:hAnsi="Times New Roman" w:cs="Times New Roman"/>
          <w:b/>
          <w:sz w:val="20"/>
          <w:szCs w:val="20"/>
        </w:rPr>
        <w:t>) BİRLİĞİN ADI</w:t>
      </w:r>
      <w:r w:rsidR="00BD1E2E" w:rsidRPr="002242B6">
        <w:rPr>
          <w:rFonts w:ascii="Times New Roman" w:hAnsi="Times New Roman" w:cs="Times New Roman"/>
          <w:b/>
          <w:sz w:val="20"/>
          <w:szCs w:val="20"/>
        </w:rPr>
        <w:t>:</w:t>
      </w:r>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Kağızman</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İlçe</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Merkezi</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ve</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Köylere</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Hizmet</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Götürme</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Birliği</w:t>
      </w:r>
      <w:proofErr w:type="spellEnd"/>
      <w:r w:rsidR="00BD1E2E" w:rsidRPr="002242B6">
        <w:rPr>
          <w:rFonts w:ascii="Times New Roman" w:hAnsi="Times New Roman" w:cs="Times New Roman"/>
          <w:sz w:val="20"/>
          <w:szCs w:val="20"/>
        </w:rPr>
        <w:t xml:space="preserve"> </w:t>
      </w:r>
      <w:proofErr w:type="spellStart"/>
      <w:r w:rsidR="00BD1E2E" w:rsidRPr="002242B6">
        <w:rPr>
          <w:rFonts w:ascii="Times New Roman" w:hAnsi="Times New Roman" w:cs="Times New Roman"/>
          <w:sz w:val="20"/>
          <w:szCs w:val="20"/>
        </w:rPr>
        <w:t>Başkanlığı</w:t>
      </w:r>
      <w:proofErr w:type="spellEnd"/>
    </w:p>
    <w:p w:rsidR="006B3FFC" w:rsidRPr="002242B6" w:rsidRDefault="00245889" w:rsidP="006B3FFC">
      <w:pPr>
        <w:pStyle w:val="AralkYok"/>
        <w:spacing w:line="276" w:lineRule="auto"/>
        <w:jc w:val="both"/>
        <w:rPr>
          <w:rFonts w:ascii="Times New Roman" w:hAnsi="Times New Roman" w:cs="Times New Roman"/>
          <w:b/>
          <w:sz w:val="20"/>
          <w:szCs w:val="20"/>
          <w:lang w:val="tr-TR"/>
        </w:rPr>
      </w:pPr>
      <w:r w:rsidRPr="002242B6">
        <w:rPr>
          <w:rFonts w:ascii="Times New Roman" w:hAnsi="Times New Roman" w:cs="Times New Roman"/>
          <w:b/>
          <w:sz w:val="20"/>
          <w:szCs w:val="20"/>
        </w:rPr>
        <w:t xml:space="preserve">      </w:t>
      </w:r>
      <w:r w:rsidR="00E873EE" w:rsidRPr="002242B6">
        <w:rPr>
          <w:rFonts w:ascii="Times New Roman" w:hAnsi="Times New Roman" w:cs="Times New Roman"/>
          <w:b/>
          <w:sz w:val="20"/>
          <w:szCs w:val="20"/>
        </w:rPr>
        <w:t>2</w:t>
      </w:r>
      <w:r w:rsidR="003E5A38" w:rsidRPr="002242B6">
        <w:rPr>
          <w:rFonts w:ascii="Times New Roman" w:hAnsi="Times New Roman" w:cs="Times New Roman"/>
          <w:b/>
          <w:sz w:val="20"/>
          <w:szCs w:val="20"/>
        </w:rPr>
        <w:t xml:space="preserve">) </w:t>
      </w:r>
      <w:r w:rsidR="00237982" w:rsidRPr="002242B6">
        <w:rPr>
          <w:rFonts w:ascii="Times New Roman" w:hAnsi="Times New Roman" w:cs="Times New Roman"/>
          <w:b/>
          <w:sz w:val="20"/>
          <w:szCs w:val="20"/>
        </w:rPr>
        <w:t>İHALENİN ADI</w:t>
      </w:r>
      <w:r w:rsidR="009B2E81" w:rsidRPr="002242B6">
        <w:rPr>
          <w:rFonts w:ascii="Times New Roman" w:hAnsi="Times New Roman" w:cs="Times New Roman"/>
          <w:b/>
          <w:sz w:val="20"/>
          <w:szCs w:val="20"/>
        </w:rPr>
        <w:t>:</w:t>
      </w:r>
      <w:r w:rsidR="001707A5" w:rsidRPr="002242B6">
        <w:rPr>
          <w:rFonts w:ascii="Times New Roman" w:hAnsi="Times New Roman" w:cs="Times New Roman"/>
          <w:b/>
          <w:sz w:val="20"/>
          <w:szCs w:val="20"/>
          <w:lang w:val="tr-TR"/>
        </w:rPr>
        <w:t xml:space="preserve"> Kağızman</w:t>
      </w:r>
      <w:proofErr w:type="gramStart"/>
      <w:r w:rsidR="001707A5" w:rsidRPr="002242B6">
        <w:rPr>
          <w:rFonts w:ascii="Times New Roman" w:hAnsi="Times New Roman" w:cs="Times New Roman"/>
          <w:b/>
          <w:sz w:val="20"/>
          <w:szCs w:val="20"/>
          <w:lang w:val="tr-TR"/>
        </w:rPr>
        <w:t xml:space="preserve">- </w:t>
      </w:r>
      <w:r w:rsidR="00301CE4" w:rsidRPr="002242B6">
        <w:rPr>
          <w:rFonts w:ascii="Times New Roman" w:hAnsi="Times New Roman" w:cs="Times New Roman"/>
          <w:b/>
          <w:sz w:val="20"/>
          <w:szCs w:val="20"/>
          <w:lang w:val="tr-TR"/>
        </w:rPr>
        <w:t xml:space="preserve"> </w:t>
      </w:r>
      <w:r w:rsidR="006B3FFC" w:rsidRPr="002242B6">
        <w:rPr>
          <w:rFonts w:ascii="Times New Roman" w:hAnsi="Times New Roman" w:cs="Times New Roman"/>
          <w:b/>
          <w:sz w:val="20"/>
          <w:szCs w:val="20"/>
          <w:lang w:val="tr-TR"/>
        </w:rPr>
        <w:t>5</w:t>
      </w:r>
      <w:proofErr w:type="gramEnd"/>
      <w:r w:rsidR="006B3FFC" w:rsidRPr="002242B6">
        <w:rPr>
          <w:rFonts w:ascii="Times New Roman" w:hAnsi="Times New Roman" w:cs="Times New Roman"/>
          <w:b/>
          <w:sz w:val="20"/>
          <w:szCs w:val="20"/>
          <w:lang w:val="tr-TR"/>
        </w:rPr>
        <w:t xml:space="preserve"> Adet Köye İçme Suyu </w:t>
      </w:r>
      <w:r w:rsidR="003F4274">
        <w:rPr>
          <w:rFonts w:ascii="Times New Roman" w:hAnsi="Times New Roman" w:cs="Times New Roman"/>
          <w:b/>
          <w:sz w:val="20"/>
          <w:szCs w:val="20"/>
          <w:lang w:val="tr-TR"/>
        </w:rPr>
        <w:t xml:space="preserve"> Onarım/Yapım İşi</w:t>
      </w:r>
    </w:p>
    <w:p w:rsidR="009B2E81" w:rsidRPr="002242B6" w:rsidRDefault="00696A8D" w:rsidP="006B3FFC">
      <w:pPr>
        <w:pStyle w:val="AralkYok"/>
        <w:spacing w:line="276" w:lineRule="auto"/>
        <w:jc w:val="both"/>
        <w:rPr>
          <w:rFonts w:ascii="Times New Roman" w:hAnsi="Times New Roman" w:cs="Times New Roman"/>
          <w:b/>
          <w:sz w:val="20"/>
          <w:szCs w:val="20"/>
        </w:rPr>
      </w:pPr>
      <w:r w:rsidRPr="002242B6">
        <w:rPr>
          <w:rFonts w:ascii="Times New Roman" w:hAnsi="Times New Roman" w:cs="Times New Roman"/>
          <w:b/>
          <w:sz w:val="20"/>
          <w:szCs w:val="20"/>
        </w:rPr>
        <w:t xml:space="preserve"> </w:t>
      </w:r>
      <w:r w:rsidR="00245889" w:rsidRPr="002242B6">
        <w:rPr>
          <w:rFonts w:ascii="Times New Roman" w:hAnsi="Times New Roman" w:cs="Times New Roman"/>
          <w:b/>
          <w:sz w:val="20"/>
          <w:szCs w:val="20"/>
        </w:rPr>
        <w:t xml:space="preserve">    </w:t>
      </w:r>
      <w:r w:rsidR="006B3FFC" w:rsidRPr="002242B6">
        <w:rPr>
          <w:rFonts w:ascii="Times New Roman" w:hAnsi="Times New Roman" w:cs="Times New Roman"/>
          <w:b/>
          <w:sz w:val="20"/>
          <w:szCs w:val="20"/>
        </w:rPr>
        <w:t xml:space="preserve"> 3</w:t>
      </w:r>
      <w:r w:rsidR="009B2E81" w:rsidRPr="002242B6">
        <w:rPr>
          <w:rFonts w:ascii="Times New Roman" w:hAnsi="Times New Roman" w:cs="Times New Roman"/>
          <w:b/>
          <w:sz w:val="20"/>
          <w:szCs w:val="20"/>
        </w:rPr>
        <w:t xml:space="preserve">) </w:t>
      </w:r>
      <w:r w:rsidR="00237982" w:rsidRPr="002242B6">
        <w:rPr>
          <w:rFonts w:ascii="Times New Roman" w:hAnsi="Times New Roman" w:cs="Times New Roman"/>
          <w:b/>
          <w:sz w:val="20"/>
          <w:szCs w:val="20"/>
        </w:rPr>
        <w:t>NİTELİĞİ</w:t>
      </w:r>
      <w:r w:rsidR="00A34A58" w:rsidRPr="002242B6">
        <w:rPr>
          <w:rFonts w:ascii="Times New Roman" w:hAnsi="Times New Roman" w:cs="Times New Roman"/>
          <w:b/>
          <w:sz w:val="20"/>
          <w:szCs w:val="20"/>
        </w:rPr>
        <w:t xml:space="preserve"> TÜRÜ</w:t>
      </w:r>
      <w:r w:rsidR="009B2E81" w:rsidRPr="002242B6">
        <w:rPr>
          <w:rFonts w:ascii="Times New Roman" w:hAnsi="Times New Roman" w:cs="Times New Roman"/>
          <w:b/>
          <w:sz w:val="20"/>
          <w:szCs w:val="20"/>
        </w:rPr>
        <w:t xml:space="preserve">: </w:t>
      </w:r>
      <w:proofErr w:type="spellStart"/>
      <w:r w:rsidR="00301CE4" w:rsidRPr="002242B6">
        <w:rPr>
          <w:rFonts w:ascii="Times New Roman" w:hAnsi="Times New Roman" w:cs="Times New Roman"/>
          <w:sz w:val="20"/>
          <w:szCs w:val="20"/>
        </w:rPr>
        <w:t>Onarım</w:t>
      </w:r>
      <w:proofErr w:type="spellEnd"/>
      <w:r w:rsidR="00301CE4" w:rsidRPr="002242B6">
        <w:rPr>
          <w:rFonts w:ascii="Times New Roman" w:hAnsi="Times New Roman" w:cs="Times New Roman"/>
          <w:sz w:val="20"/>
          <w:szCs w:val="20"/>
        </w:rPr>
        <w:t xml:space="preserve"> </w:t>
      </w:r>
      <w:proofErr w:type="spellStart"/>
      <w:r w:rsidR="00301CE4" w:rsidRPr="002242B6">
        <w:rPr>
          <w:rFonts w:ascii="Times New Roman" w:hAnsi="Times New Roman" w:cs="Times New Roman"/>
          <w:sz w:val="20"/>
          <w:szCs w:val="20"/>
        </w:rPr>
        <w:t>İşi</w:t>
      </w:r>
      <w:proofErr w:type="spellEnd"/>
      <w:r w:rsidR="003F4274">
        <w:rPr>
          <w:rFonts w:ascii="Times New Roman" w:hAnsi="Times New Roman" w:cs="Times New Roman"/>
          <w:sz w:val="20"/>
          <w:szCs w:val="20"/>
        </w:rPr>
        <w:t>/</w:t>
      </w:r>
      <w:proofErr w:type="spellStart"/>
      <w:r w:rsidR="003F4274">
        <w:rPr>
          <w:rFonts w:ascii="Times New Roman" w:hAnsi="Times New Roman" w:cs="Times New Roman"/>
          <w:sz w:val="20"/>
          <w:szCs w:val="20"/>
        </w:rPr>
        <w:t>Yapım</w:t>
      </w:r>
      <w:proofErr w:type="spellEnd"/>
      <w:r w:rsidR="003F4274">
        <w:rPr>
          <w:rFonts w:ascii="Times New Roman" w:hAnsi="Times New Roman" w:cs="Times New Roman"/>
          <w:sz w:val="20"/>
          <w:szCs w:val="20"/>
        </w:rPr>
        <w:t xml:space="preserve"> </w:t>
      </w:r>
      <w:proofErr w:type="spellStart"/>
      <w:r w:rsidR="003F4274">
        <w:rPr>
          <w:rFonts w:ascii="Times New Roman" w:hAnsi="Times New Roman" w:cs="Times New Roman"/>
          <w:sz w:val="20"/>
          <w:szCs w:val="20"/>
        </w:rPr>
        <w:t>İşi</w:t>
      </w:r>
      <w:proofErr w:type="spellEnd"/>
      <w:r w:rsidR="001C787D" w:rsidRPr="002242B6">
        <w:rPr>
          <w:rFonts w:ascii="Times New Roman" w:hAnsi="Times New Roman" w:cs="Times New Roman"/>
          <w:sz w:val="20"/>
          <w:szCs w:val="20"/>
        </w:rPr>
        <w:tab/>
      </w:r>
    </w:p>
    <w:p w:rsidR="007532B3" w:rsidRPr="00AA2944" w:rsidRDefault="00193DE8" w:rsidP="007532B3">
      <w:pPr>
        <w:tabs>
          <w:tab w:val="left" w:pos="2241"/>
        </w:tabs>
        <w:ind w:firstLine="0"/>
        <w:jc w:val="both"/>
        <w:rPr>
          <w:rFonts w:ascii="Times New Roman" w:hAnsi="Times New Roman" w:cs="Times New Roman"/>
        </w:rPr>
      </w:pPr>
      <w:r w:rsidRPr="002242B6">
        <w:rPr>
          <w:rFonts w:ascii="Times New Roman" w:hAnsi="Times New Roman" w:cs="Times New Roman"/>
          <w:b/>
          <w:sz w:val="20"/>
          <w:szCs w:val="20"/>
        </w:rPr>
        <w:t xml:space="preserve">      </w:t>
      </w:r>
      <w:r w:rsidR="006B3FFC" w:rsidRPr="002242B6">
        <w:rPr>
          <w:rFonts w:ascii="Times New Roman" w:hAnsi="Times New Roman" w:cs="Times New Roman"/>
          <w:b/>
          <w:sz w:val="20"/>
          <w:szCs w:val="20"/>
        </w:rPr>
        <w:t>4</w:t>
      </w:r>
      <w:r w:rsidR="00A34A58" w:rsidRPr="002242B6">
        <w:rPr>
          <w:rFonts w:ascii="Times New Roman" w:hAnsi="Times New Roman" w:cs="Times New Roman"/>
          <w:b/>
          <w:sz w:val="20"/>
          <w:szCs w:val="20"/>
        </w:rPr>
        <w:t xml:space="preserve">) </w:t>
      </w:r>
      <w:r w:rsidR="00237982" w:rsidRPr="002242B6">
        <w:rPr>
          <w:rFonts w:ascii="Times New Roman" w:hAnsi="Times New Roman" w:cs="Times New Roman"/>
          <w:b/>
          <w:sz w:val="20"/>
          <w:szCs w:val="20"/>
        </w:rPr>
        <w:t>MİKTARI:</w:t>
      </w:r>
      <w:r w:rsidR="002F5F55" w:rsidRPr="002242B6">
        <w:rPr>
          <w:rFonts w:ascii="Times New Roman" w:hAnsi="Times New Roman" w:cs="Times New Roman"/>
          <w:b/>
          <w:sz w:val="20"/>
          <w:szCs w:val="20"/>
        </w:rPr>
        <w:t xml:space="preserve"> </w:t>
      </w:r>
      <w:proofErr w:type="spellStart"/>
      <w:r w:rsidR="007532B3">
        <w:rPr>
          <w:b/>
        </w:rPr>
        <w:t>Yapılacak</w:t>
      </w:r>
      <w:proofErr w:type="spellEnd"/>
      <w:r w:rsidR="007532B3">
        <w:rPr>
          <w:b/>
        </w:rPr>
        <w:t xml:space="preserve"> </w:t>
      </w:r>
      <w:proofErr w:type="spellStart"/>
      <w:r w:rsidR="007532B3">
        <w:rPr>
          <w:b/>
        </w:rPr>
        <w:t>işler</w:t>
      </w:r>
      <w:proofErr w:type="spellEnd"/>
      <w:r w:rsidR="007532B3">
        <w:rPr>
          <w:b/>
        </w:rPr>
        <w:t xml:space="preserve"> </w:t>
      </w:r>
      <w:proofErr w:type="spellStart"/>
      <w:r w:rsidR="007532B3" w:rsidRPr="006C122F">
        <w:rPr>
          <w:b/>
        </w:rPr>
        <w:t>Birliğimizden</w:t>
      </w:r>
      <w:proofErr w:type="spellEnd"/>
      <w:r w:rsidR="007532B3" w:rsidRPr="006C122F">
        <w:rPr>
          <w:b/>
        </w:rPr>
        <w:t xml:space="preserve"> </w:t>
      </w:r>
      <w:proofErr w:type="spellStart"/>
      <w:r w:rsidR="007532B3" w:rsidRPr="006C122F">
        <w:rPr>
          <w:b/>
        </w:rPr>
        <w:t>alınacak</w:t>
      </w:r>
      <w:proofErr w:type="spellEnd"/>
      <w:r w:rsidR="007532B3" w:rsidRPr="006C122F">
        <w:rPr>
          <w:b/>
        </w:rPr>
        <w:t xml:space="preserve"> </w:t>
      </w:r>
      <w:r w:rsidR="007532B3">
        <w:rPr>
          <w:b/>
        </w:rPr>
        <w:t xml:space="preserve"> Teknik </w:t>
      </w:r>
      <w:proofErr w:type="spellStart"/>
      <w:r w:rsidR="007532B3">
        <w:rPr>
          <w:b/>
        </w:rPr>
        <w:t>Şartname</w:t>
      </w:r>
      <w:proofErr w:type="spellEnd"/>
      <w:r w:rsidR="007532B3">
        <w:rPr>
          <w:b/>
        </w:rPr>
        <w:t xml:space="preserve"> ,</w:t>
      </w:r>
      <w:proofErr w:type="spellStart"/>
      <w:r w:rsidR="007532B3" w:rsidRPr="006C122F">
        <w:rPr>
          <w:b/>
        </w:rPr>
        <w:t>proje</w:t>
      </w:r>
      <w:proofErr w:type="spellEnd"/>
      <w:r w:rsidR="007532B3" w:rsidRPr="006C122F">
        <w:rPr>
          <w:b/>
        </w:rPr>
        <w:t xml:space="preserve"> </w:t>
      </w:r>
      <w:proofErr w:type="spellStart"/>
      <w:r w:rsidR="007532B3" w:rsidRPr="006C122F">
        <w:rPr>
          <w:b/>
        </w:rPr>
        <w:t>ve</w:t>
      </w:r>
      <w:proofErr w:type="spellEnd"/>
      <w:r w:rsidR="007532B3" w:rsidRPr="006C122F">
        <w:rPr>
          <w:b/>
        </w:rPr>
        <w:t xml:space="preserve"> mahal</w:t>
      </w:r>
      <w:r w:rsidR="007532B3">
        <w:rPr>
          <w:b/>
        </w:rPr>
        <w:t xml:space="preserve"> </w:t>
      </w:r>
      <w:proofErr w:type="spellStart"/>
      <w:r w:rsidR="007532B3">
        <w:rPr>
          <w:b/>
        </w:rPr>
        <w:t>istelerinde</w:t>
      </w:r>
      <w:r w:rsidR="007532B3" w:rsidRPr="006C122F">
        <w:rPr>
          <w:b/>
        </w:rPr>
        <w:t>lerinde</w:t>
      </w:r>
      <w:proofErr w:type="spellEnd"/>
      <w:r w:rsidR="007532B3" w:rsidRPr="006C122F">
        <w:rPr>
          <w:b/>
        </w:rPr>
        <w:t xml:space="preserve"> </w:t>
      </w:r>
      <w:proofErr w:type="spellStart"/>
      <w:r w:rsidR="007532B3" w:rsidRPr="006C122F">
        <w:rPr>
          <w:b/>
        </w:rPr>
        <w:t>mevcut</w:t>
      </w:r>
      <w:r w:rsidR="007532B3">
        <w:rPr>
          <w:b/>
        </w:rPr>
        <w:t>tur</w:t>
      </w:r>
      <w:proofErr w:type="spellEnd"/>
      <w:r w:rsidR="007532B3" w:rsidRPr="006C122F">
        <w:rPr>
          <w:b/>
        </w:rPr>
        <w:t>.</w:t>
      </w:r>
      <w:r w:rsidR="007532B3">
        <w:rPr>
          <w:b/>
        </w:rPr>
        <w:t xml:space="preserve">  Teknik </w:t>
      </w:r>
      <w:proofErr w:type="spellStart"/>
      <w:r w:rsidR="007532B3">
        <w:rPr>
          <w:b/>
        </w:rPr>
        <w:t>Şartname</w:t>
      </w:r>
      <w:proofErr w:type="spellEnd"/>
      <w:r w:rsidR="007532B3">
        <w:rPr>
          <w:b/>
        </w:rPr>
        <w:t xml:space="preserve">, </w:t>
      </w:r>
      <w:proofErr w:type="spellStart"/>
      <w:r w:rsidR="007532B3">
        <w:rPr>
          <w:b/>
        </w:rPr>
        <w:t>Proje</w:t>
      </w:r>
      <w:proofErr w:type="spellEnd"/>
      <w:r w:rsidR="007532B3">
        <w:rPr>
          <w:b/>
        </w:rPr>
        <w:t xml:space="preserve"> </w:t>
      </w:r>
      <w:proofErr w:type="spellStart"/>
      <w:r w:rsidR="007532B3">
        <w:rPr>
          <w:b/>
        </w:rPr>
        <w:t>ve</w:t>
      </w:r>
      <w:proofErr w:type="spellEnd"/>
      <w:r w:rsidR="007532B3">
        <w:rPr>
          <w:b/>
        </w:rPr>
        <w:t xml:space="preserve"> Mahal </w:t>
      </w:r>
      <w:proofErr w:type="spellStart"/>
      <w:r w:rsidR="007532B3">
        <w:rPr>
          <w:b/>
        </w:rPr>
        <w:t>Listesindeki</w:t>
      </w:r>
      <w:proofErr w:type="spellEnd"/>
      <w:r w:rsidR="007532B3">
        <w:rPr>
          <w:b/>
        </w:rPr>
        <w:t xml:space="preserve"> </w:t>
      </w:r>
      <w:proofErr w:type="spellStart"/>
      <w:r w:rsidR="007532B3">
        <w:rPr>
          <w:b/>
        </w:rPr>
        <w:t>bütün</w:t>
      </w:r>
      <w:proofErr w:type="spellEnd"/>
      <w:r w:rsidR="007532B3">
        <w:rPr>
          <w:b/>
        </w:rPr>
        <w:t xml:space="preserve"> </w:t>
      </w:r>
      <w:proofErr w:type="spellStart"/>
      <w:proofErr w:type="gramStart"/>
      <w:r w:rsidR="007532B3">
        <w:rPr>
          <w:b/>
        </w:rPr>
        <w:t>işlerden</w:t>
      </w:r>
      <w:proofErr w:type="spellEnd"/>
      <w:r w:rsidR="007532B3">
        <w:rPr>
          <w:b/>
        </w:rPr>
        <w:t xml:space="preserve">  </w:t>
      </w:r>
      <w:proofErr w:type="spellStart"/>
      <w:r w:rsidR="007532B3">
        <w:rPr>
          <w:b/>
        </w:rPr>
        <w:t>istekli</w:t>
      </w:r>
      <w:proofErr w:type="spellEnd"/>
      <w:proofErr w:type="gramEnd"/>
      <w:r w:rsidR="007532B3">
        <w:rPr>
          <w:b/>
        </w:rPr>
        <w:t>/</w:t>
      </w:r>
      <w:proofErr w:type="spellStart"/>
      <w:r w:rsidR="007532B3">
        <w:rPr>
          <w:b/>
        </w:rPr>
        <w:t>Yüklenici</w:t>
      </w:r>
      <w:proofErr w:type="spellEnd"/>
      <w:r w:rsidR="007532B3">
        <w:rPr>
          <w:b/>
        </w:rPr>
        <w:t xml:space="preserve"> </w:t>
      </w:r>
      <w:proofErr w:type="spellStart"/>
      <w:r w:rsidR="007532B3">
        <w:rPr>
          <w:b/>
        </w:rPr>
        <w:t>sorumludur</w:t>
      </w:r>
      <w:proofErr w:type="spellEnd"/>
      <w:r w:rsidR="007532B3">
        <w:rPr>
          <w:b/>
        </w:rPr>
        <w:t>.</w:t>
      </w:r>
    </w:p>
    <w:p w:rsidR="00047DF4" w:rsidRPr="002242B6" w:rsidRDefault="00047DF4" w:rsidP="00855127">
      <w:pPr>
        <w:spacing w:line="276" w:lineRule="auto"/>
        <w:ind w:firstLine="0"/>
        <w:jc w:val="both"/>
        <w:rPr>
          <w:rFonts w:ascii="Times New Roman" w:hAnsi="Times New Roman" w:cs="Times New Roman"/>
          <w:sz w:val="20"/>
          <w:szCs w:val="20"/>
        </w:rPr>
      </w:pPr>
    </w:p>
    <w:p w:rsidR="001707A5" w:rsidRPr="002242B6" w:rsidRDefault="00855127" w:rsidP="00855127">
      <w:pPr>
        <w:pStyle w:val="AralkYok"/>
        <w:spacing w:line="276" w:lineRule="auto"/>
        <w:jc w:val="both"/>
        <w:rPr>
          <w:rFonts w:ascii="Times New Roman" w:hAnsi="Times New Roman" w:cs="Times New Roman"/>
          <w:b/>
          <w:sz w:val="20"/>
          <w:szCs w:val="20"/>
          <w:lang w:val="tr-TR"/>
        </w:rPr>
      </w:pPr>
      <w:r w:rsidRPr="002242B6">
        <w:rPr>
          <w:rFonts w:ascii="Times New Roman" w:hAnsi="Times New Roman" w:cs="Times New Roman"/>
          <w:b/>
          <w:sz w:val="20"/>
          <w:szCs w:val="20"/>
        </w:rPr>
        <w:t xml:space="preserve">      </w:t>
      </w:r>
      <w:r w:rsidR="006B3FFC" w:rsidRPr="002242B6">
        <w:rPr>
          <w:rFonts w:ascii="Times New Roman" w:hAnsi="Times New Roman" w:cs="Times New Roman"/>
          <w:b/>
          <w:sz w:val="20"/>
          <w:szCs w:val="20"/>
        </w:rPr>
        <w:t>5</w:t>
      </w:r>
      <w:r w:rsidRPr="002242B6">
        <w:rPr>
          <w:rFonts w:ascii="Times New Roman" w:hAnsi="Times New Roman" w:cs="Times New Roman"/>
          <w:b/>
          <w:sz w:val="20"/>
          <w:szCs w:val="20"/>
        </w:rPr>
        <w:t>)</w:t>
      </w:r>
      <w:r w:rsidR="006B3FFC" w:rsidRPr="002242B6">
        <w:rPr>
          <w:rFonts w:ascii="Times New Roman" w:hAnsi="Times New Roman" w:cs="Times New Roman"/>
          <w:b/>
          <w:sz w:val="20"/>
          <w:szCs w:val="20"/>
        </w:rPr>
        <w:t xml:space="preserve"> </w:t>
      </w:r>
      <w:r w:rsidR="00FE1437" w:rsidRPr="002242B6">
        <w:rPr>
          <w:rFonts w:ascii="Times New Roman" w:hAnsi="Times New Roman" w:cs="Times New Roman"/>
          <w:b/>
          <w:sz w:val="20"/>
          <w:szCs w:val="20"/>
        </w:rPr>
        <w:t>İŞİN YAPILACAĞI YER:</w:t>
      </w:r>
      <w:r w:rsidR="001707A5" w:rsidRPr="002242B6">
        <w:rPr>
          <w:rFonts w:ascii="Times New Roman" w:hAnsi="Times New Roman" w:cs="Times New Roman"/>
          <w:b/>
          <w:sz w:val="20"/>
          <w:szCs w:val="20"/>
          <w:lang w:val="tr-TR"/>
        </w:rPr>
        <w:t xml:space="preserve"> </w:t>
      </w:r>
      <w:r w:rsidR="003F4274">
        <w:rPr>
          <w:rFonts w:ascii="Times New Roman" w:hAnsi="Times New Roman" w:cs="Times New Roman"/>
          <w:b/>
          <w:sz w:val="20"/>
          <w:szCs w:val="20"/>
          <w:lang w:val="tr-TR"/>
        </w:rPr>
        <w:t xml:space="preserve">Çeperli, </w:t>
      </w:r>
      <w:proofErr w:type="gramStart"/>
      <w:r w:rsidR="003F4274">
        <w:rPr>
          <w:rFonts w:ascii="Times New Roman" w:hAnsi="Times New Roman" w:cs="Times New Roman"/>
          <w:b/>
          <w:sz w:val="20"/>
          <w:szCs w:val="20"/>
          <w:lang w:val="tr-TR"/>
        </w:rPr>
        <w:t xml:space="preserve">Çallı( </w:t>
      </w:r>
      <w:proofErr w:type="spellStart"/>
      <w:r w:rsidR="003F4274">
        <w:rPr>
          <w:rFonts w:ascii="Times New Roman" w:hAnsi="Times New Roman" w:cs="Times New Roman"/>
          <w:b/>
          <w:sz w:val="20"/>
          <w:szCs w:val="20"/>
          <w:lang w:val="tr-TR"/>
        </w:rPr>
        <w:t>Bayam</w:t>
      </w:r>
      <w:proofErr w:type="spellEnd"/>
      <w:proofErr w:type="gramEnd"/>
      <w:r w:rsidR="003F4274">
        <w:rPr>
          <w:rFonts w:ascii="Times New Roman" w:hAnsi="Times New Roman" w:cs="Times New Roman"/>
          <w:b/>
          <w:sz w:val="20"/>
          <w:szCs w:val="20"/>
          <w:lang w:val="tr-TR"/>
        </w:rPr>
        <w:t xml:space="preserve"> Mahallesi),</w:t>
      </w:r>
      <w:proofErr w:type="spellStart"/>
      <w:r w:rsidR="003F4274">
        <w:rPr>
          <w:rFonts w:ascii="Times New Roman" w:hAnsi="Times New Roman" w:cs="Times New Roman"/>
          <w:b/>
          <w:sz w:val="20"/>
          <w:szCs w:val="20"/>
          <w:lang w:val="tr-TR"/>
        </w:rPr>
        <w:t>Altungedik</w:t>
      </w:r>
      <w:proofErr w:type="spellEnd"/>
      <w:r w:rsidR="003F4274">
        <w:rPr>
          <w:rFonts w:ascii="Times New Roman" w:hAnsi="Times New Roman" w:cs="Times New Roman"/>
          <w:b/>
          <w:sz w:val="20"/>
          <w:szCs w:val="20"/>
          <w:lang w:val="tr-TR"/>
        </w:rPr>
        <w:t xml:space="preserve"> Köyü (Afet Konutları),</w:t>
      </w:r>
      <w:proofErr w:type="spellStart"/>
      <w:r w:rsidR="003F4274">
        <w:rPr>
          <w:rFonts w:ascii="Times New Roman" w:hAnsi="Times New Roman" w:cs="Times New Roman"/>
          <w:b/>
          <w:sz w:val="20"/>
          <w:szCs w:val="20"/>
          <w:lang w:val="tr-TR"/>
        </w:rPr>
        <w:t>Keşişkıran</w:t>
      </w:r>
      <w:proofErr w:type="spellEnd"/>
      <w:r w:rsidR="003F4274">
        <w:rPr>
          <w:rFonts w:ascii="Times New Roman" w:hAnsi="Times New Roman" w:cs="Times New Roman"/>
          <w:b/>
          <w:sz w:val="20"/>
          <w:szCs w:val="20"/>
          <w:lang w:val="tr-TR"/>
        </w:rPr>
        <w:t xml:space="preserve"> ve </w:t>
      </w:r>
      <w:proofErr w:type="spellStart"/>
      <w:r w:rsidR="003F4274">
        <w:rPr>
          <w:rFonts w:ascii="Times New Roman" w:hAnsi="Times New Roman" w:cs="Times New Roman"/>
          <w:b/>
          <w:sz w:val="20"/>
          <w:szCs w:val="20"/>
          <w:lang w:val="tr-TR"/>
        </w:rPr>
        <w:t>Esenkır</w:t>
      </w:r>
      <w:proofErr w:type="spellEnd"/>
      <w:r w:rsidR="006B3FFC" w:rsidRPr="002242B6">
        <w:rPr>
          <w:rFonts w:ascii="Times New Roman" w:hAnsi="Times New Roman" w:cs="Times New Roman"/>
          <w:b/>
          <w:sz w:val="20"/>
          <w:szCs w:val="20"/>
          <w:lang w:val="tr-TR"/>
        </w:rPr>
        <w:t xml:space="preserve"> </w:t>
      </w:r>
      <w:r w:rsidR="00301CE4" w:rsidRPr="002242B6">
        <w:rPr>
          <w:rFonts w:ascii="Times New Roman" w:hAnsi="Times New Roman" w:cs="Times New Roman"/>
          <w:b/>
          <w:sz w:val="20"/>
          <w:szCs w:val="20"/>
          <w:lang w:val="tr-TR"/>
        </w:rPr>
        <w:t>Köy</w:t>
      </w:r>
      <w:r w:rsidRPr="002242B6">
        <w:rPr>
          <w:rFonts w:ascii="Times New Roman" w:hAnsi="Times New Roman" w:cs="Times New Roman"/>
          <w:b/>
          <w:sz w:val="20"/>
          <w:szCs w:val="20"/>
          <w:lang w:val="tr-TR"/>
        </w:rPr>
        <w:t>leri</w:t>
      </w:r>
    </w:p>
    <w:p w:rsidR="00237982" w:rsidRPr="002242B6" w:rsidRDefault="000B751C" w:rsidP="00F34CC3">
      <w:pPr>
        <w:spacing w:line="276" w:lineRule="auto"/>
        <w:ind w:left="284" w:hanging="142"/>
        <w:jc w:val="both"/>
        <w:rPr>
          <w:rFonts w:ascii="Times New Roman" w:hAnsi="Times New Roman" w:cs="Times New Roman"/>
          <w:sz w:val="20"/>
          <w:szCs w:val="20"/>
        </w:rPr>
      </w:pPr>
      <w:r w:rsidRPr="002242B6">
        <w:rPr>
          <w:rFonts w:ascii="Times New Roman" w:hAnsi="Times New Roman" w:cs="Times New Roman"/>
          <w:b/>
          <w:sz w:val="20"/>
          <w:szCs w:val="20"/>
        </w:rPr>
        <w:t xml:space="preserve">  </w:t>
      </w:r>
      <w:r w:rsidR="00DC45D7" w:rsidRPr="002242B6">
        <w:rPr>
          <w:rFonts w:ascii="Times New Roman" w:hAnsi="Times New Roman" w:cs="Times New Roman"/>
          <w:b/>
          <w:sz w:val="20"/>
          <w:szCs w:val="20"/>
        </w:rPr>
        <w:t xml:space="preserve"> </w:t>
      </w:r>
      <w:r w:rsidRPr="002242B6">
        <w:rPr>
          <w:rFonts w:ascii="Times New Roman" w:hAnsi="Times New Roman" w:cs="Times New Roman"/>
          <w:sz w:val="20"/>
          <w:szCs w:val="20"/>
        </w:rPr>
        <w:t>6</w:t>
      </w:r>
      <w:r w:rsidR="00237982" w:rsidRPr="002242B6">
        <w:rPr>
          <w:rFonts w:ascii="Times New Roman" w:hAnsi="Times New Roman" w:cs="Times New Roman"/>
          <w:b/>
          <w:sz w:val="20"/>
          <w:szCs w:val="20"/>
        </w:rPr>
        <w:t xml:space="preserve">) İŞE BAŞLAMA VE BİTİRME </w:t>
      </w:r>
      <w:proofErr w:type="gramStart"/>
      <w:r w:rsidR="00237982" w:rsidRPr="002242B6">
        <w:rPr>
          <w:rFonts w:ascii="Times New Roman" w:hAnsi="Times New Roman" w:cs="Times New Roman"/>
          <w:b/>
          <w:sz w:val="20"/>
          <w:szCs w:val="20"/>
        </w:rPr>
        <w:t>TARİHİ :</w:t>
      </w:r>
      <w:proofErr w:type="gramEnd"/>
      <w:r w:rsidR="00237982" w:rsidRPr="002242B6">
        <w:rPr>
          <w:rFonts w:ascii="Times New Roman" w:hAnsi="Times New Roman" w:cs="Times New Roman"/>
          <w:b/>
          <w:sz w:val="20"/>
          <w:szCs w:val="20"/>
        </w:rPr>
        <w:t xml:space="preserve"> </w:t>
      </w:r>
      <w:proofErr w:type="spellStart"/>
      <w:r w:rsidR="009B2E81" w:rsidRPr="002242B6">
        <w:rPr>
          <w:rFonts w:ascii="Times New Roman" w:hAnsi="Times New Roman" w:cs="Times New Roman"/>
          <w:sz w:val="20"/>
          <w:szCs w:val="20"/>
        </w:rPr>
        <w:t>Sö</w:t>
      </w:r>
      <w:r w:rsidR="00237982" w:rsidRPr="002242B6">
        <w:rPr>
          <w:rFonts w:ascii="Times New Roman" w:hAnsi="Times New Roman" w:cs="Times New Roman"/>
          <w:sz w:val="20"/>
          <w:szCs w:val="20"/>
        </w:rPr>
        <w:t>z</w:t>
      </w:r>
      <w:r w:rsidR="00815A6D" w:rsidRPr="002242B6">
        <w:rPr>
          <w:rFonts w:ascii="Times New Roman" w:hAnsi="Times New Roman" w:cs="Times New Roman"/>
          <w:sz w:val="20"/>
          <w:szCs w:val="20"/>
        </w:rPr>
        <w:t>leşme</w:t>
      </w:r>
      <w:r w:rsidR="007D2D8A" w:rsidRPr="002242B6">
        <w:rPr>
          <w:rFonts w:ascii="Times New Roman" w:hAnsi="Times New Roman" w:cs="Times New Roman"/>
          <w:sz w:val="20"/>
          <w:szCs w:val="20"/>
        </w:rPr>
        <w:t>nin</w:t>
      </w:r>
      <w:proofErr w:type="spellEnd"/>
      <w:r w:rsidR="007D2D8A" w:rsidRPr="002242B6">
        <w:rPr>
          <w:rFonts w:ascii="Times New Roman" w:hAnsi="Times New Roman" w:cs="Times New Roman"/>
          <w:sz w:val="20"/>
          <w:szCs w:val="20"/>
        </w:rPr>
        <w:t xml:space="preserve"> </w:t>
      </w:r>
      <w:proofErr w:type="spellStart"/>
      <w:r w:rsidR="007D2D8A" w:rsidRPr="002242B6">
        <w:rPr>
          <w:rFonts w:ascii="Times New Roman" w:hAnsi="Times New Roman" w:cs="Times New Roman"/>
          <w:sz w:val="20"/>
          <w:szCs w:val="20"/>
        </w:rPr>
        <w:t>yapıldığı</w:t>
      </w:r>
      <w:proofErr w:type="spellEnd"/>
      <w:r w:rsidR="007D2D8A" w:rsidRPr="002242B6">
        <w:rPr>
          <w:rFonts w:ascii="Times New Roman" w:hAnsi="Times New Roman" w:cs="Times New Roman"/>
          <w:sz w:val="20"/>
          <w:szCs w:val="20"/>
        </w:rPr>
        <w:t xml:space="preserve"> </w:t>
      </w:r>
      <w:proofErr w:type="spellStart"/>
      <w:r w:rsidR="007D2D8A" w:rsidRPr="002242B6">
        <w:rPr>
          <w:rFonts w:ascii="Times New Roman" w:hAnsi="Times New Roman" w:cs="Times New Roman"/>
          <w:sz w:val="20"/>
          <w:szCs w:val="20"/>
        </w:rPr>
        <w:t>tarihten</w:t>
      </w:r>
      <w:proofErr w:type="spellEnd"/>
      <w:r w:rsidR="007D2D8A" w:rsidRPr="002242B6">
        <w:rPr>
          <w:rFonts w:ascii="Times New Roman" w:hAnsi="Times New Roman" w:cs="Times New Roman"/>
          <w:sz w:val="20"/>
          <w:szCs w:val="20"/>
        </w:rPr>
        <w:t xml:space="preserve"> </w:t>
      </w:r>
      <w:proofErr w:type="spellStart"/>
      <w:r w:rsidR="007D2D8A" w:rsidRPr="002242B6">
        <w:rPr>
          <w:rFonts w:ascii="Times New Roman" w:hAnsi="Times New Roman" w:cs="Times New Roman"/>
          <w:sz w:val="20"/>
          <w:szCs w:val="20"/>
        </w:rPr>
        <w:t>itibaren</w:t>
      </w:r>
      <w:proofErr w:type="spellEnd"/>
      <w:r w:rsidR="007D2D8A" w:rsidRPr="002242B6">
        <w:rPr>
          <w:rFonts w:ascii="Times New Roman" w:hAnsi="Times New Roman" w:cs="Times New Roman"/>
          <w:sz w:val="20"/>
          <w:szCs w:val="20"/>
        </w:rPr>
        <w:t xml:space="preserve"> </w:t>
      </w:r>
      <w:r w:rsidR="00815A6D" w:rsidRPr="002242B6">
        <w:rPr>
          <w:rFonts w:ascii="Times New Roman" w:hAnsi="Times New Roman" w:cs="Times New Roman"/>
          <w:sz w:val="20"/>
          <w:szCs w:val="20"/>
        </w:rPr>
        <w:t>5</w:t>
      </w:r>
      <w:r w:rsidR="001C787D" w:rsidRPr="002242B6">
        <w:rPr>
          <w:rFonts w:ascii="Times New Roman" w:hAnsi="Times New Roman" w:cs="Times New Roman"/>
          <w:sz w:val="20"/>
          <w:szCs w:val="20"/>
        </w:rPr>
        <w:t xml:space="preserve"> </w:t>
      </w:r>
      <w:r w:rsidR="00815A6D" w:rsidRPr="002242B6">
        <w:rPr>
          <w:rFonts w:ascii="Times New Roman" w:hAnsi="Times New Roman" w:cs="Times New Roman"/>
          <w:sz w:val="20"/>
          <w:szCs w:val="20"/>
        </w:rPr>
        <w:t>(</w:t>
      </w:r>
      <w:proofErr w:type="spellStart"/>
      <w:r w:rsidR="00815A6D" w:rsidRPr="002242B6">
        <w:rPr>
          <w:rFonts w:ascii="Times New Roman" w:hAnsi="Times New Roman" w:cs="Times New Roman"/>
          <w:sz w:val="20"/>
          <w:szCs w:val="20"/>
        </w:rPr>
        <w:t>Beş</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gün</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içinde</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yer</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teslimi</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yapılarak</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işe</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başlanacaktır</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İşe</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başlama</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tarihinden</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itibaren</w:t>
      </w:r>
      <w:proofErr w:type="spellEnd"/>
      <w:r w:rsidR="00815A6D" w:rsidRPr="002242B6">
        <w:rPr>
          <w:rFonts w:ascii="Times New Roman" w:hAnsi="Times New Roman" w:cs="Times New Roman"/>
          <w:sz w:val="20"/>
          <w:szCs w:val="20"/>
        </w:rPr>
        <w:t xml:space="preserve"> </w:t>
      </w:r>
      <w:proofErr w:type="spellStart"/>
      <w:r w:rsidR="00815A6D" w:rsidRPr="002242B6">
        <w:rPr>
          <w:rFonts w:ascii="Times New Roman" w:hAnsi="Times New Roman" w:cs="Times New Roman"/>
          <w:sz w:val="20"/>
          <w:szCs w:val="20"/>
        </w:rPr>
        <w:t>b</w:t>
      </w:r>
      <w:r w:rsidR="00237982" w:rsidRPr="002242B6">
        <w:rPr>
          <w:rFonts w:ascii="Times New Roman" w:hAnsi="Times New Roman" w:cs="Times New Roman"/>
          <w:sz w:val="20"/>
          <w:szCs w:val="20"/>
        </w:rPr>
        <w:t>itirilme</w:t>
      </w:r>
      <w:proofErr w:type="spellEnd"/>
      <w:r w:rsidR="00237982" w:rsidRPr="002242B6">
        <w:rPr>
          <w:rFonts w:ascii="Times New Roman" w:hAnsi="Times New Roman" w:cs="Times New Roman"/>
          <w:sz w:val="20"/>
          <w:szCs w:val="20"/>
        </w:rPr>
        <w:t xml:space="preserve"> </w:t>
      </w:r>
      <w:proofErr w:type="spellStart"/>
      <w:r w:rsidR="00237982" w:rsidRPr="002242B6">
        <w:rPr>
          <w:rFonts w:ascii="Times New Roman" w:hAnsi="Times New Roman" w:cs="Times New Roman"/>
          <w:sz w:val="20"/>
          <w:szCs w:val="20"/>
        </w:rPr>
        <w:t>süresi</w:t>
      </w:r>
      <w:proofErr w:type="spellEnd"/>
      <w:r w:rsidR="00237982" w:rsidRPr="002242B6">
        <w:rPr>
          <w:rFonts w:ascii="Times New Roman" w:hAnsi="Times New Roman" w:cs="Times New Roman"/>
          <w:sz w:val="20"/>
          <w:szCs w:val="20"/>
        </w:rPr>
        <w:t xml:space="preserve"> </w:t>
      </w:r>
      <w:r w:rsidR="007532B3">
        <w:rPr>
          <w:rFonts w:ascii="Times New Roman" w:hAnsi="Times New Roman" w:cs="Times New Roman"/>
          <w:b/>
          <w:sz w:val="20"/>
          <w:szCs w:val="20"/>
        </w:rPr>
        <w:t>60</w:t>
      </w:r>
      <w:r w:rsidR="00193DE8" w:rsidRPr="002242B6">
        <w:rPr>
          <w:rFonts w:ascii="Times New Roman" w:hAnsi="Times New Roman" w:cs="Times New Roman"/>
          <w:b/>
          <w:sz w:val="20"/>
          <w:szCs w:val="20"/>
        </w:rPr>
        <w:t xml:space="preserve"> </w:t>
      </w:r>
      <w:r w:rsidR="007D2D8A" w:rsidRPr="002242B6">
        <w:rPr>
          <w:rFonts w:ascii="Times New Roman" w:hAnsi="Times New Roman" w:cs="Times New Roman"/>
          <w:b/>
          <w:sz w:val="20"/>
          <w:szCs w:val="20"/>
        </w:rPr>
        <w:t>(</w:t>
      </w:r>
      <w:proofErr w:type="spellStart"/>
      <w:r w:rsidR="007532B3">
        <w:rPr>
          <w:rFonts w:ascii="Times New Roman" w:hAnsi="Times New Roman" w:cs="Times New Roman"/>
          <w:b/>
          <w:sz w:val="20"/>
          <w:szCs w:val="20"/>
        </w:rPr>
        <w:t>Altmış</w:t>
      </w:r>
      <w:proofErr w:type="spellEnd"/>
      <w:r w:rsidR="006F6FCA" w:rsidRPr="002242B6">
        <w:rPr>
          <w:rFonts w:ascii="Times New Roman" w:hAnsi="Times New Roman" w:cs="Times New Roman"/>
          <w:b/>
          <w:sz w:val="20"/>
          <w:szCs w:val="20"/>
        </w:rPr>
        <w:t>)</w:t>
      </w:r>
      <w:r w:rsidR="006F6FCA" w:rsidRPr="002242B6">
        <w:rPr>
          <w:rFonts w:ascii="Times New Roman" w:hAnsi="Times New Roman" w:cs="Times New Roman"/>
          <w:sz w:val="20"/>
          <w:szCs w:val="20"/>
        </w:rPr>
        <w:t xml:space="preserve"> </w:t>
      </w:r>
      <w:proofErr w:type="spellStart"/>
      <w:r w:rsidR="00237982" w:rsidRPr="002242B6">
        <w:rPr>
          <w:rFonts w:ascii="Times New Roman" w:hAnsi="Times New Roman" w:cs="Times New Roman"/>
          <w:sz w:val="20"/>
          <w:szCs w:val="20"/>
        </w:rPr>
        <w:t>takvim</w:t>
      </w:r>
      <w:proofErr w:type="spellEnd"/>
      <w:r w:rsidR="00237982" w:rsidRPr="002242B6">
        <w:rPr>
          <w:rFonts w:ascii="Times New Roman" w:hAnsi="Times New Roman" w:cs="Times New Roman"/>
          <w:sz w:val="20"/>
          <w:szCs w:val="20"/>
        </w:rPr>
        <w:t xml:space="preserve"> </w:t>
      </w:r>
      <w:proofErr w:type="spellStart"/>
      <w:r w:rsidR="00237982" w:rsidRPr="002242B6">
        <w:rPr>
          <w:rFonts w:ascii="Times New Roman" w:hAnsi="Times New Roman" w:cs="Times New Roman"/>
          <w:sz w:val="20"/>
          <w:szCs w:val="20"/>
        </w:rPr>
        <w:t>günüdür</w:t>
      </w:r>
      <w:proofErr w:type="spellEnd"/>
      <w:r w:rsidR="00237982" w:rsidRPr="002242B6">
        <w:rPr>
          <w:rFonts w:ascii="Times New Roman" w:hAnsi="Times New Roman" w:cs="Times New Roman"/>
          <w:sz w:val="20"/>
          <w:szCs w:val="20"/>
        </w:rPr>
        <w:t>.</w:t>
      </w:r>
    </w:p>
    <w:p w:rsidR="00047DF4" w:rsidRPr="002242B6" w:rsidRDefault="00DC45D7" w:rsidP="00F34CC3">
      <w:pPr>
        <w:pStyle w:val="GvdeMetni"/>
        <w:spacing w:line="276" w:lineRule="auto"/>
        <w:ind w:firstLine="0"/>
        <w:rPr>
          <w:b/>
          <w:sz w:val="20"/>
        </w:rPr>
      </w:pPr>
      <w:r w:rsidRPr="002242B6">
        <w:rPr>
          <w:b/>
          <w:sz w:val="20"/>
        </w:rPr>
        <w:t xml:space="preserve">  </w:t>
      </w:r>
    </w:p>
    <w:p w:rsidR="00237982" w:rsidRPr="002242B6" w:rsidRDefault="000B751C" w:rsidP="00F34CC3">
      <w:pPr>
        <w:pStyle w:val="GvdeMetni"/>
        <w:spacing w:line="276" w:lineRule="auto"/>
        <w:ind w:firstLine="0"/>
        <w:rPr>
          <w:b/>
          <w:sz w:val="20"/>
          <w:u w:val="thick"/>
        </w:rPr>
      </w:pPr>
      <w:r w:rsidRPr="002242B6">
        <w:rPr>
          <w:b/>
          <w:sz w:val="20"/>
        </w:rPr>
        <w:t xml:space="preserve">    </w:t>
      </w:r>
      <w:r w:rsidR="00DC45D7" w:rsidRPr="002242B6">
        <w:rPr>
          <w:b/>
          <w:sz w:val="20"/>
        </w:rPr>
        <w:t xml:space="preserve"> </w:t>
      </w:r>
      <w:r w:rsidRPr="002242B6">
        <w:rPr>
          <w:b/>
          <w:sz w:val="20"/>
        </w:rPr>
        <w:t>7</w:t>
      </w:r>
      <w:r w:rsidR="00237982" w:rsidRPr="002242B6">
        <w:rPr>
          <w:b/>
          <w:sz w:val="20"/>
        </w:rPr>
        <w:t xml:space="preserve">) </w:t>
      </w:r>
      <w:r w:rsidR="00237982" w:rsidRPr="002242B6">
        <w:rPr>
          <w:b/>
          <w:sz w:val="20"/>
          <w:u w:val="thick"/>
        </w:rPr>
        <w:t>İHALEYE KATILABİLME ŞARTLARI VE İSTENİLEN BELGELER</w:t>
      </w:r>
    </w:p>
    <w:p w:rsidR="00047DF4" w:rsidRPr="002242B6" w:rsidRDefault="00047DF4" w:rsidP="00F34CC3">
      <w:pPr>
        <w:pStyle w:val="GvdeMetni"/>
        <w:spacing w:line="276" w:lineRule="auto"/>
        <w:ind w:firstLine="0"/>
        <w:rPr>
          <w:b/>
          <w:sz w:val="20"/>
          <w:u w:val="thick"/>
        </w:rPr>
      </w:pPr>
    </w:p>
    <w:p w:rsidR="00CB6739" w:rsidRPr="002242B6" w:rsidRDefault="000B751C" w:rsidP="000B751C">
      <w:pPr>
        <w:pStyle w:val="GvdeMetni"/>
        <w:spacing w:line="276" w:lineRule="auto"/>
        <w:rPr>
          <w:sz w:val="20"/>
        </w:rPr>
      </w:pPr>
      <w:r w:rsidRPr="002242B6">
        <w:rPr>
          <w:b/>
          <w:sz w:val="20"/>
        </w:rPr>
        <w:t>7.1.</w:t>
      </w:r>
      <w:r w:rsidRPr="002242B6">
        <w:rPr>
          <w:sz w:val="20"/>
        </w:rPr>
        <w:t xml:space="preserve"> </w:t>
      </w:r>
      <w:r w:rsidR="00CB6739" w:rsidRPr="002242B6">
        <w:rPr>
          <w:sz w:val="20"/>
        </w:rPr>
        <w:t>Mevzuatı gereği kayıtlı olduğu Ticaret ve/veya Sanayi odası belgesi</w:t>
      </w:r>
    </w:p>
    <w:p w:rsidR="00CB6739" w:rsidRPr="002242B6" w:rsidRDefault="000B751C" w:rsidP="00F34CC3">
      <w:pPr>
        <w:pStyle w:val="GvdeMetni"/>
        <w:spacing w:line="276" w:lineRule="auto"/>
        <w:ind w:left="567"/>
        <w:rPr>
          <w:sz w:val="20"/>
        </w:rPr>
      </w:pPr>
      <w:r w:rsidRPr="002242B6">
        <w:rPr>
          <w:b/>
          <w:sz w:val="20"/>
        </w:rPr>
        <w:t>7.1.1</w:t>
      </w:r>
      <w:r w:rsidR="00CB6739" w:rsidRPr="002242B6">
        <w:rPr>
          <w:sz w:val="20"/>
        </w:rPr>
        <w:t xml:space="preserve"> Gerçek kişi olması halinde, kayıtlı olduğu Ticaret ve/veya sanayi odasından ya da ilgili meslek odasından, ilk ilan veya ihale tarihinin içinde bulunduğu yılda alınmış, odaya kayıtlı olduğunu gösterir belge,</w:t>
      </w:r>
    </w:p>
    <w:p w:rsidR="00CB6739" w:rsidRPr="002242B6" w:rsidRDefault="000B751C" w:rsidP="00F34CC3">
      <w:pPr>
        <w:pStyle w:val="GvdeMetni"/>
        <w:spacing w:line="276" w:lineRule="auto"/>
        <w:ind w:left="567"/>
        <w:rPr>
          <w:sz w:val="20"/>
        </w:rPr>
      </w:pPr>
      <w:r w:rsidRPr="002242B6">
        <w:rPr>
          <w:b/>
          <w:sz w:val="20"/>
        </w:rPr>
        <w:t>7.1.2</w:t>
      </w:r>
      <w:r w:rsidR="00CB6739" w:rsidRPr="002242B6">
        <w:rPr>
          <w:sz w:val="20"/>
        </w:rPr>
        <w:t xml:space="preserve"> Tüzel kişi olması halinde, ilgili mevzuatı gereği kayıtlı bulunduğu ticaret ve/veya sanayi odasından, ilk ilan veya ihale tarihinin içinde bulunduğu yılda alınmış, tüzel kişiliğinin </w:t>
      </w:r>
      <w:proofErr w:type="gramStart"/>
      <w:r w:rsidR="00CB6739" w:rsidRPr="002242B6">
        <w:rPr>
          <w:sz w:val="20"/>
        </w:rPr>
        <w:t>odaya  kayıtlı</w:t>
      </w:r>
      <w:proofErr w:type="gramEnd"/>
      <w:r w:rsidR="00CB6739" w:rsidRPr="002242B6">
        <w:rPr>
          <w:sz w:val="20"/>
        </w:rPr>
        <w:t xml:space="preserve"> olduğunu gösterir belge,</w:t>
      </w:r>
    </w:p>
    <w:p w:rsidR="00CB6739" w:rsidRPr="002242B6" w:rsidRDefault="000B751C" w:rsidP="00F34CC3">
      <w:pPr>
        <w:pStyle w:val="GvdeMetni"/>
        <w:tabs>
          <w:tab w:val="left" w:pos="540"/>
        </w:tabs>
        <w:spacing w:line="276" w:lineRule="auto"/>
        <w:rPr>
          <w:sz w:val="20"/>
        </w:rPr>
      </w:pPr>
      <w:r w:rsidRPr="002242B6">
        <w:rPr>
          <w:b/>
          <w:sz w:val="20"/>
        </w:rPr>
        <w:t xml:space="preserve">7.2. </w:t>
      </w:r>
      <w:r w:rsidR="00CB6739" w:rsidRPr="002242B6">
        <w:rPr>
          <w:sz w:val="20"/>
        </w:rPr>
        <w:t xml:space="preserve"> Teklif vermeye yetkili olduğunu gösteren imza beyannamesi veya imza sirküleri</w:t>
      </w:r>
    </w:p>
    <w:p w:rsidR="00CB6739" w:rsidRPr="002242B6" w:rsidRDefault="000B751C" w:rsidP="00F34CC3">
      <w:pPr>
        <w:pStyle w:val="GvdeMetni"/>
        <w:tabs>
          <w:tab w:val="left" w:pos="720"/>
        </w:tabs>
        <w:spacing w:line="276" w:lineRule="auto"/>
        <w:rPr>
          <w:sz w:val="20"/>
        </w:rPr>
      </w:pPr>
      <w:r w:rsidRPr="002242B6">
        <w:rPr>
          <w:sz w:val="20"/>
        </w:rPr>
        <w:t xml:space="preserve">       </w:t>
      </w:r>
      <w:r w:rsidRPr="002242B6">
        <w:rPr>
          <w:b/>
          <w:sz w:val="20"/>
        </w:rPr>
        <w:t>7.2.1</w:t>
      </w:r>
      <w:r w:rsidR="00CB6739" w:rsidRPr="002242B6">
        <w:rPr>
          <w:sz w:val="20"/>
        </w:rPr>
        <w:t xml:space="preserve"> Gerçek kişi olması halinde, noter tasdikli imza beyannamesi,</w:t>
      </w:r>
    </w:p>
    <w:p w:rsidR="00CB6739" w:rsidRPr="002242B6" w:rsidRDefault="000B751C" w:rsidP="00F34CC3">
      <w:pPr>
        <w:pStyle w:val="GvdeMetni"/>
        <w:tabs>
          <w:tab w:val="left" w:pos="720"/>
        </w:tabs>
        <w:spacing w:line="276" w:lineRule="auto"/>
        <w:ind w:left="708" w:firstLine="0"/>
        <w:rPr>
          <w:sz w:val="20"/>
        </w:rPr>
      </w:pPr>
      <w:r w:rsidRPr="002242B6">
        <w:rPr>
          <w:sz w:val="20"/>
        </w:rPr>
        <w:t xml:space="preserve"> </w:t>
      </w:r>
      <w:r w:rsidRPr="002242B6">
        <w:rPr>
          <w:b/>
          <w:sz w:val="20"/>
        </w:rPr>
        <w:t>7.2.2</w:t>
      </w:r>
      <w:r w:rsidR="00CB6739" w:rsidRPr="002242B6">
        <w:rPr>
          <w:sz w:val="20"/>
        </w:rPr>
        <w:t xml:space="preserve"> Tüzel kişi olması halinde, ilgisine göre tüzel kişiliğin ortakları, üyeleri veya kurucuları ile tüzel kişiliğin yönetimdeki görevlileri belirten son durumu belirtir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CB6739" w:rsidRPr="002242B6" w:rsidRDefault="000B751C" w:rsidP="00F34CC3">
      <w:pPr>
        <w:pStyle w:val="GvdeMetni"/>
        <w:tabs>
          <w:tab w:val="left" w:pos="720"/>
        </w:tabs>
        <w:spacing w:line="276" w:lineRule="auto"/>
        <w:rPr>
          <w:sz w:val="20"/>
        </w:rPr>
      </w:pPr>
      <w:r w:rsidRPr="002242B6">
        <w:rPr>
          <w:b/>
          <w:sz w:val="20"/>
        </w:rPr>
        <w:t xml:space="preserve"> 7.</w:t>
      </w:r>
      <w:r w:rsidR="00CB6739" w:rsidRPr="002242B6">
        <w:rPr>
          <w:b/>
          <w:sz w:val="20"/>
        </w:rPr>
        <w:t>3</w:t>
      </w:r>
      <w:r w:rsidR="00CB6739" w:rsidRPr="002242B6">
        <w:rPr>
          <w:sz w:val="20"/>
        </w:rPr>
        <w:t xml:space="preserve">. </w:t>
      </w:r>
      <w:r w:rsidRPr="002242B6">
        <w:rPr>
          <w:sz w:val="20"/>
        </w:rPr>
        <w:t xml:space="preserve"> </w:t>
      </w:r>
      <w:r w:rsidR="00CB6739" w:rsidRPr="002242B6">
        <w:rPr>
          <w:sz w:val="20"/>
        </w:rPr>
        <w:t>Ticaret Sicil Gazetesi;</w:t>
      </w:r>
    </w:p>
    <w:p w:rsidR="00CB6739" w:rsidRPr="002242B6" w:rsidRDefault="002242B6" w:rsidP="00F34CC3">
      <w:pPr>
        <w:pStyle w:val="GvdeMetni"/>
        <w:spacing w:line="276" w:lineRule="auto"/>
        <w:ind w:left="360" w:firstLine="0"/>
        <w:rPr>
          <w:sz w:val="20"/>
        </w:rPr>
      </w:pPr>
      <w:r w:rsidRPr="002242B6">
        <w:rPr>
          <w:b/>
          <w:sz w:val="20"/>
        </w:rPr>
        <w:t xml:space="preserve"> </w:t>
      </w:r>
      <w:r w:rsidR="000B751C" w:rsidRPr="002242B6">
        <w:rPr>
          <w:b/>
          <w:sz w:val="20"/>
        </w:rPr>
        <w:t>7.4</w:t>
      </w:r>
      <w:r w:rsidR="00CB6739" w:rsidRPr="002242B6">
        <w:rPr>
          <w:sz w:val="20"/>
        </w:rPr>
        <w:t xml:space="preserve"> Şekli ve İçeriği idari şartnamede belirlenen teklif mektubu; </w:t>
      </w:r>
    </w:p>
    <w:p w:rsidR="00CB6739" w:rsidRPr="002242B6" w:rsidRDefault="00CB6739" w:rsidP="00F34CC3">
      <w:pPr>
        <w:pStyle w:val="GvdeMetni"/>
        <w:spacing w:line="276" w:lineRule="auto"/>
        <w:ind w:left="360" w:firstLine="0"/>
        <w:rPr>
          <w:sz w:val="20"/>
        </w:rPr>
      </w:pPr>
      <w:r w:rsidRPr="002242B6">
        <w:rPr>
          <w:color w:val="000000"/>
          <w:sz w:val="20"/>
        </w:rPr>
        <w:t>İstekliler tekliflerini, anahtar teslimi götürü bedel üzerinden verecektir. İhale sonucu, üzerine ihale yapılan istekliye anahtar teslimi götürü bedel sözleşme imzalanacaktır. Bu ihalede işin tamamı için teklif verilecektir.</w:t>
      </w:r>
    </w:p>
    <w:p w:rsidR="00CB6739" w:rsidRPr="002242B6" w:rsidRDefault="000B751C" w:rsidP="00F34CC3">
      <w:pPr>
        <w:pStyle w:val="GvdeMetni"/>
        <w:tabs>
          <w:tab w:val="left" w:pos="720"/>
        </w:tabs>
        <w:spacing w:line="276" w:lineRule="auto"/>
        <w:rPr>
          <w:sz w:val="20"/>
        </w:rPr>
      </w:pPr>
      <w:r w:rsidRPr="002242B6">
        <w:rPr>
          <w:b/>
          <w:sz w:val="20"/>
        </w:rPr>
        <w:t xml:space="preserve">  7.5</w:t>
      </w:r>
      <w:r w:rsidR="00CB6739" w:rsidRPr="002242B6">
        <w:rPr>
          <w:b/>
          <w:sz w:val="20"/>
        </w:rPr>
        <w:t>.</w:t>
      </w:r>
      <w:r w:rsidR="00CB6739" w:rsidRPr="002242B6">
        <w:rPr>
          <w:sz w:val="20"/>
        </w:rPr>
        <w:t xml:space="preserve">  Şekli ve İçeriği idari şartnamede belirlenen geçici teminat,</w:t>
      </w:r>
    </w:p>
    <w:p w:rsidR="00CB6739" w:rsidRPr="002242B6" w:rsidRDefault="000B751C" w:rsidP="00F34CC3">
      <w:pPr>
        <w:pStyle w:val="GvdeMetni"/>
        <w:tabs>
          <w:tab w:val="left" w:pos="720"/>
        </w:tabs>
        <w:spacing w:line="276" w:lineRule="auto"/>
        <w:ind w:left="360" w:firstLine="0"/>
        <w:rPr>
          <w:b/>
          <w:sz w:val="20"/>
        </w:rPr>
      </w:pPr>
      <w:r w:rsidRPr="002242B6">
        <w:rPr>
          <w:b/>
          <w:sz w:val="20"/>
        </w:rPr>
        <w:t xml:space="preserve">  7.6. </w:t>
      </w:r>
      <w:r w:rsidR="00CB6739" w:rsidRPr="002242B6">
        <w:rPr>
          <w:b/>
          <w:sz w:val="20"/>
        </w:rPr>
        <w:t>Mesleki ve teknik Yeterliğe ilişkin belgeler ve bu belgelerin taşıması gereken kriterleri;</w:t>
      </w:r>
    </w:p>
    <w:p w:rsidR="00CB6739" w:rsidRPr="002242B6" w:rsidRDefault="000B751C" w:rsidP="00F34CC3">
      <w:pPr>
        <w:pStyle w:val="3-NormalYaz"/>
        <w:spacing w:line="276" w:lineRule="auto"/>
        <w:rPr>
          <w:sz w:val="20"/>
        </w:rPr>
      </w:pPr>
      <w:r w:rsidRPr="002242B6">
        <w:rPr>
          <w:sz w:val="20"/>
        </w:rPr>
        <w:tab/>
        <w:t xml:space="preserve">   7.6.1.</w:t>
      </w:r>
      <w:r w:rsidR="00CB6739" w:rsidRPr="002242B6">
        <w:rPr>
          <w:sz w:val="20"/>
        </w:rPr>
        <w:t xml:space="preserve"> İş Bitirme Belgesi. </w:t>
      </w:r>
      <w:r w:rsidR="00CB6739" w:rsidRPr="002242B6">
        <w:rPr>
          <w:color w:val="000000"/>
          <w:sz w:val="20"/>
        </w:rPr>
        <w:t xml:space="preserve">İlk ilan tarihinden geriye doğru son on beş yıl içinde bedel içeren bir sözleşme kapsamında taahhüt edilen ihale konusu işe benzer işlerdeki deneyimini gösteren ve teklif edilen bedelin, %50 oranından az olmamak üzere tek sözleşmeye ilişkin ve sadece </w:t>
      </w:r>
      <w:r w:rsidR="00CB6739" w:rsidRPr="002242B6">
        <w:rPr>
          <w:b/>
          <w:sz w:val="20"/>
        </w:rPr>
        <w:t>Kamu Kurum ve Kuruluşlardan alınmış iş deneyim belgesi,</w:t>
      </w:r>
      <w:r w:rsidR="00CB6739" w:rsidRPr="002242B6">
        <w:rPr>
          <w:sz w:val="20"/>
        </w:rPr>
        <w:t xml:space="preserve"> İş ortaklığında, pilot ortağın istenen asgari iş deneyim tutarının en</w:t>
      </w:r>
      <w:r w:rsidR="00C858D9" w:rsidRPr="002242B6">
        <w:rPr>
          <w:sz w:val="20"/>
        </w:rPr>
        <w:t xml:space="preserve"> az %8</w:t>
      </w:r>
      <w:r w:rsidR="00CB6739" w:rsidRPr="002242B6">
        <w:rPr>
          <w:sz w:val="20"/>
        </w:rPr>
        <w:t>0’sini, diğer ortakların her birinin ise, istenen asgari iş deneyim tutarının en az % 20’sini, istenen asgari iş deneyim tutarını sağlaması zorunludur. İş ortaklığında, pilot ortağın istenen asgari iş deneyim tutarının tamamını sağlaması halinde; diğer ortaklar, istenen asgari iş deneyim tutarının % 40’ından az olmamak üzere, benzer işe ait olmayan bir yapım işine ilişkin belge sunabilirler.</w:t>
      </w:r>
    </w:p>
    <w:p w:rsidR="00EC77F6" w:rsidRPr="002242B6" w:rsidRDefault="00CB6739" w:rsidP="00F34CC3">
      <w:pPr>
        <w:pStyle w:val="3-NormalYaz"/>
        <w:spacing w:line="276" w:lineRule="auto"/>
        <w:rPr>
          <w:b/>
          <w:sz w:val="20"/>
        </w:rPr>
      </w:pPr>
      <w:r w:rsidRPr="002242B6">
        <w:rPr>
          <w:sz w:val="20"/>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Pr="002242B6">
        <w:rPr>
          <w:sz w:val="20"/>
        </w:rPr>
        <w:tab/>
      </w:r>
    </w:p>
    <w:p w:rsidR="00CB6739" w:rsidRPr="002242B6" w:rsidRDefault="00CB6739" w:rsidP="00F34CC3">
      <w:pPr>
        <w:pStyle w:val="GvdeMetni"/>
        <w:spacing w:line="276" w:lineRule="auto"/>
        <w:rPr>
          <w:b/>
          <w:sz w:val="20"/>
        </w:rPr>
      </w:pPr>
      <w:r w:rsidRPr="002242B6">
        <w:rPr>
          <w:sz w:val="20"/>
        </w:rPr>
        <w:tab/>
      </w:r>
      <w:r w:rsidR="000B751C" w:rsidRPr="002242B6">
        <w:rPr>
          <w:b/>
          <w:sz w:val="20"/>
        </w:rPr>
        <w:t>7.6.2</w:t>
      </w:r>
      <w:r w:rsidRPr="002242B6">
        <w:rPr>
          <w:b/>
          <w:sz w:val="20"/>
        </w:rPr>
        <w:t xml:space="preserve"> Bu İhalede benzer iş olarak kabul edilecek işler ve benzer işlere denk sayılacak mühendislik ve mimarlık bölümleri;</w:t>
      </w:r>
    </w:p>
    <w:p w:rsidR="00CB6739" w:rsidRPr="002242B6" w:rsidRDefault="00CB6739" w:rsidP="00F34CC3">
      <w:pPr>
        <w:pStyle w:val="GvdeMetni"/>
        <w:spacing w:line="276" w:lineRule="auto"/>
        <w:rPr>
          <w:sz w:val="20"/>
        </w:rPr>
      </w:pPr>
      <w:r w:rsidRPr="002242B6">
        <w:rPr>
          <w:b/>
          <w:sz w:val="20"/>
        </w:rPr>
        <w:tab/>
      </w:r>
      <w:r w:rsidR="000B751C" w:rsidRPr="002242B6">
        <w:rPr>
          <w:b/>
          <w:sz w:val="20"/>
        </w:rPr>
        <w:t>7.6.3.</w:t>
      </w:r>
      <w:r w:rsidRPr="002242B6">
        <w:rPr>
          <w:sz w:val="20"/>
        </w:rPr>
        <w:t xml:space="preserve"> Bu ihalede benzer iş olarak Altyapı, Üstyapı, Kanalizasyon ve içme suyu işleri benzer iş olarak kabul edilecektir.</w:t>
      </w:r>
    </w:p>
    <w:p w:rsidR="00CB6739" w:rsidRPr="002242B6" w:rsidRDefault="00CB6739" w:rsidP="00F34CC3">
      <w:pPr>
        <w:pStyle w:val="GvdeMetni"/>
        <w:spacing w:line="276" w:lineRule="auto"/>
        <w:rPr>
          <w:sz w:val="20"/>
        </w:rPr>
      </w:pPr>
      <w:r w:rsidRPr="002242B6">
        <w:rPr>
          <w:sz w:val="20"/>
        </w:rPr>
        <w:lastRenderedPageBreak/>
        <w:tab/>
      </w:r>
      <w:r w:rsidR="000B751C" w:rsidRPr="002242B6">
        <w:rPr>
          <w:b/>
          <w:sz w:val="20"/>
        </w:rPr>
        <w:t>7.6.4.</w:t>
      </w:r>
      <w:r w:rsidRPr="002242B6">
        <w:rPr>
          <w:sz w:val="20"/>
        </w:rPr>
        <w:t xml:space="preserve"> Benzer işe denk sayılacak mühendislik veya mimarlık bölümleri; İnşaat Mühendisliği ve Mimarlık bölümleridir.</w:t>
      </w:r>
    </w:p>
    <w:p w:rsidR="00CB6739" w:rsidRPr="002242B6" w:rsidRDefault="000B751C" w:rsidP="00F34CC3">
      <w:pPr>
        <w:pStyle w:val="GvdeMetni"/>
        <w:spacing w:line="276" w:lineRule="auto"/>
        <w:rPr>
          <w:sz w:val="20"/>
        </w:rPr>
      </w:pPr>
      <w:r w:rsidRPr="002242B6">
        <w:rPr>
          <w:sz w:val="20"/>
        </w:rPr>
        <w:t xml:space="preserve">      </w:t>
      </w:r>
      <w:r w:rsidR="00BB2A93" w:rsidRPr="002242B6">
        <w:rPr>
          <w:sz w:val="20"/>
        </w:rPr>
        <w:t>7.</w:t>
      </w:r>
      <w:r w:rsidR="002242B6">
        <w:rPr>
          <w:b/>
          <w:sz w:val="20"/>
        </w:rPr>
        <w:t>7</w:t>
      </w:r>
      <w:r w:rsidR="00CB6739" w:rsidRPr="002242B6">
        <w:rPr>
          <w:b/>
          <w:sz w:val="20"/>
        </w:rPr>
        <w:t>.</w:t>
      </w:r>
      <w:r w:rsidR="00CB6739" w:rsidRPr="002242B6">
        <w:rPr>
          <w:sz w:val="20"/>
        </w:rPr>
        <w:t xml:space="preserve"> Yapı Araçları Taahhütnamesi.</w:t>
      </w:r>
    </w:p>
    <w:p w:rsidR="001B77BE" w:rsidRPr="002242B6" w:rsidRDefault="00CB6739" w:rsidP="00F34CC3">
      <w:pPr>
        <w:pStyle w:val="GvdeMetni"/>
        <w:spacing w:line="276" w:lineRule="auto"/>
        <w:rPr>
          <w:sz w:val="20"/>
        </w:rPr>
      </w:pPr>
      <w:r w:rsidRPr="002242B6">
        <w:rPr>
          <w:b/>
          <w:sz w:val="20"/>
        </w:rPr>
        <w:t xml:space="preserve">      </w:t>
      </w:r>
      <w:r w:rsidR="00BB2A93" w:rsidRPr="002242B6">
        <w:rPr>
          <w:b/>
          <w:sz w:val="20"/>
        </w:rPr>
        <w:t>7.</w:t>
      </w:r>
      <w:r w:rsidR="002242B6">
        <w:rPr>
          <w:b/>
          <w:sz w:val="20"/>
        </w:rPr>
        <w:t>8</w:t>
      </w:r>
      <w:r w:rsidR="000B751C" w:rsidRPr="002242B6">
        <w:rPr>
          <w:b/>
          <w:sz w:val="20"/>
        </w:rPr>
        <w:t>.</w:t>
      </w:r>
      <w:r w:rsidR="000B751C" w:rsidRPr="002242B6">
        <w:rPr>
          <w:sz w:val="20"/>
        </w:rPr>
        <w:t xml:space="preserve"> </w:t>
      </w:r>
      <w:r w:rsidRPr="002242B6">
        <w:rPr>
          <w:sz w:val="20"/>
        </w:rPr>
        <w:t xml:space="preserve">Yapı Araçları Bildirisi; yüklenici bu işte çalıştırılmak üzere; </w:t>
      </w:r>
      <w:r w:rsidR="001B77BE" w:rsidRPr="002242B6">
        <w:rPr>
          <w:sz w:val="20"/>
        </w:rPr>
        <w:t>1 Adet kırıcı aparatlı kazıyıcı</w:t>
      </w:r>
      <w:r w:rsidR="00876064" w:rsidRPr="002242B6">
        <w:rPr>
          <w:sz w:val="20"/>
        </w:rPr>
        <w:t xml:space="preserve"> Ekskavatör</w:t>
      </w:r>
      <w:r w:rsidR="001B77BE" w:rsidRPr="002242B6">
        <w:rPr>
          <w:sz w:val="20"/>
        </w:rPr>
        <w:t xml:space="preserve">, 1 Adet </w:t>
      </w:r>
      <w:proofErr w:type="gramStart"/>
      <w:r w:rsidR="001B77BE" w:rsidRPr="002242B6">
        <w:rPr>
          <w:sz w:val="20"/>
        </w:rPr>
        <w:t>kamyon,  1</w:t>
      </w:r>
      <w:proofErr w:type="gramEnd"/>
      <w:r w:rsidR="001B77BE" w:rsidRPr="002242B6">
        <w:rPr>
          <w:sz w:val="20"/>
        </w:rPr>
        <w:t xml:space="preserve"> Adet betonyer </w:t>
      </w:r>
      <w:r w:rsidR="00876064" w:rsidRPr="002242B6">
        <w:rPr>
          <w:sz w:val="20"/>
        </w:rPr>
        <w:t xml:space="preserve"> 1 adet Su Tankı </w:t>
      </w:r>
      <w:r w:rsidR="001B77BE" w:rsidRPr="002242B6">
        <w:rPr>
          <w:sz w:val="20"/>
        </w:rPr>
        <w:t>ve işin gerektirdiği diğer araç ve gereci bulundurmayı taahhüt edecektir.</w:t>
      </w:r>
    </w:p>
    <w:p w:rsidR="00CB6739" w:rsidRPr="002242B6" w:rsidRDefault="00BB2A93" w:rsidP="00F34CC3">
      <w:pPr>
        <w:pStyle w:val="GvdeMetni"/>
        <w:spacing w:line="276" w:lineRule="auto"/>
        <w:rPr>
          <w:sz w:val="20"/>
        </w:rPr>
      </w:pPr>
      <w:r w:rsidRPr="002242B6">
        <w:rPr>
          <w:sz w:val="20"/>
        </w:rPr>
        <w:t xml:space="preserve">     7.</w:t>
      </w:r>
      <w:r w:rsidR="002242B6">
        <w:rPr>
          <w:b/>
          <w:sz w:val="20"/>
        </w:rPr>
        <w:t>9</w:t>
      </w:r>
      <w:r w:rsidR="00CB6739" w:rsidRPr="002242B6">
        <w:rPr>
          <w:b/>
          <w:sz w:val="20"/>
        </w:rPr>
        <w:t>.</w:t>
      </w:r>
      <w:r w:rsidR="00CB6739" w:rsidRPr="002242B6">
        <w:rPr>
          <w:sz w:val="20"/>
        </w:rPr>
        <w:t xml:space="preserve"> Teknik Personel Taahhütnamesi.</w:t>
      </w:r>
    </w:p>
    <w:p w:rsidR="00CB6739" w:rsidRPr="002242B6" w:rsidRDefault="00CB6739" w:rsidP="00F34CC3">
      <w:pPr>
        <w:pStyle w:val="GvdeMetni"/>
        <w:spacing w:line="276" w:lineRule="auto"/>
        <w:rPr>
          <w:sz w:val="20"/>
        </w:rPr>
      </w:pPr>
      <w:r w:rsidRPr="002242B6">
        <w:rPr>
          <w:sz w:val="20"/>
        </w:rPr>
        <w:t xml:space="preserve">     </w:t>
      </w:r>
      <w:r w:rsidR="00BB2A93" w:rsidRPr="002242B6">
        <w:rPr>
          <w:sz w:val="20"/>
        </w:rPr>
        <w:t>7.</w:t>
      </w:r>
      <w:r w:rsidR="000B751C" w:rsidRPr="002242B6">
        <w:rPr>
          <w:b/>
          <w:sz w:val="20"/>
        </w:rPr>
        <w:t>1</w:t>
      </w:r>
      <w:r w:rsidR="002242B6">
        <w:rPr>
          <w:b/>
          <w:sz w:val="20"/>
        </w:rPr>
        <w:t>0</w:t>
      </w:r>
      <w:r w:rsidR="000B751C" w:rsidRPr="002242B6">
        <w:rPr>
          <w:b/>
          <w:sz w:val="20"/>
        </w:rPr>
        <w:t>.</w:t>
      </w:r>
      <w:r w:rsidRPr="002242B6">
        <w:rPr>
          <w:sz w:val="20"/>
        </w:rPr>
        <w:t xml:space="preserve">Teknik Personel Bildirisi; yüklenici iş süresi boyunca işin başında </w:t>
      </w:r>
      <w:r w:rsidRPr="002242B6">
        <w:rPr>
          <w:b/>
          <w:sz w:val="20"/>
        </w:rPr>
        <w:t xml:space="preserve">inşaat </w:t>
      </w:r>
      <w:r w:rsidR="004E3825" w:rsidRPr="002242B6">
        <w:rPr>
          <w:b/>
          <w:sz w:val="20"/>
        </w:rPr>
        <w:t>mühendisi, makine mühendisi,</w:t>
      </w:r>
      <w:r w:rsidRPr="002242B6">
        <w:rPr>
          <w:b/>
          <w:sz w:val="20"/>
        </w:rPr>
        <w:t xml:space="preserve"> makine teknikeri </w:t>
      </w:r>
      <w:r w:rsidR="004E3825" w:rsidRPr="002242B6">
        <w:rPr>
          <w:b/>
          <w:sz w:val="20"/>
        </w:rPr>
        <w:t xml:space="preserve">veya inşaat teknikeri </w:t>
      </w:r>
      <w:r w:rsidRPr="002242B6">
        <w:rPr>
          <w:b/>
          <w:sz w:val="20"/>
        </w:rPr>
        <w:t xml:space="preserve">gibi teknik personellerden birini </w:t>
      </w:r>
      <w:r w:rsidRPr="002242B6">
        <w:rPr>
          <w:sz w:val="20"/>
        </w:rPr>
        <w:t>bulundurmayı taahhüt edecektir.</w:t>
      </w:r>
      <w:r w:rsidRPr="002242B6">
        <w:rPr>
          <w:sz w:val="20"/>
        </w:rPr>
        <w:tab/>
      </w:r>
    </w:p>
    <w:p w:rsidR="00CB6739" w:rsidRPr="002242B6" w:rsidRDefault="000B751C" w:rsidP="00F34CC3">
      <w:pPr>
        <w:pStyle w:val="GvdeMetni"/>
        <w:tabs>
          <w:tab w:val="left" w:pos="540"/>
        </w:tabs>
        <w:spacing w:line="276" w:lineRule="auto"/>
        <w:rPr>
          <w:color w:val="000000"/>
          <w:sz w:val="20"/>
        </w:rPr>
      </w:pPr>
      <w:r w:rsidRPr="002242B6">
        <w:rPr>
          <w:b/>
          <w:sz w:val="20"/>
        </w:rPr>
        <w:t xml:space="preserve">    </w:t>
      </w:r>
      <w:r w:rsidR="00BB2A93" w:rsidRPr="002242B6">
        <w:rPr>
          <w:b/>
          <w:sz w:val="20"/>
        </w:rPr>
        <w:t>7.</w:t>
      </w:r>
      <w:r w:rsidRPr="002242B6">
        <w:rPr>
          <w:b/>
          <w:sz w:val="20"/>
        </w:rPr>
        <w:t>1</w:t>
      </w:r>
      <w:r w:rsidR="002242B6">
        <w:rPr>
          <w:b/>
          <w:sz w:val="20"/>
        </w:rPr>
        <w:t>1</w:t>
      </w:r>
      <w:r w:rsidR="00CB6739" w:rsidRPr="002242B6">
        <w:rPr>
          <w:b/>
          <w:sz w:val="20"/>
        </w:rPr>
        <w:t>.</w:t>
      </w:r>
      <w:r w:rsidRPr="002242B6">
        <w:rPr>
          <w:b/>
          <w:sz w:val="20"/>
        </w:rPr>
        <w:t xml:space="preserve"> </w:t>
      </w:r>
      <w:r w:rsidR="00CB6739" w:rsidRPr="002242B6">
        <w:rPr>
          <w:color w:val="000000"/>
          <w:sz w:val="20"/>
        </w:rPr>
        <w:t>28.04.2007 tarih ve 26506 sayılı Resmi Gazetede yayınlanan Köylere Hizmet Götürme Birliği İhale Yönetmeliğinin 11 inci maddesinin (a), (b), (c), (ç), (d), (e), (f), (g) ve (ğ) bentlerinde sayılan durumlarda olunmadığına ilişkin yazılı taahhütname,</w:t>
      </w:r>
    </w:p>
    <w:p w:rsidR="00CB6739" w:rsidRPr="002242B6" w:rsidRDefault="00CB6739" w:rsidP="00F34CC3">
      <w:pPr>
        <w:pStyle w:val="GvdeMetni"/>
        <w:spacing w:line="276" w:lineRule="auto"/>
        <w:rPr>
          <w:sz w:val="20"/>
        </w:rPr>
      </w:pPr>
      <w:r w:rsidRPr="002242B6">
        <w:rPr>
          <w:sz w:val="20"/>
        </w:rPr>
        <w:t xml:space="preserve">    İstekliler tekliflerini Köylere Hizmet Götürme Birlikleri İhale Yönetmeliğinin 28. Maddesinin 1,2,3 ve 4’ücü fıkralarındaki açıklama hükümlerine göre vereceklerdir. İhale komisyonunca; verilen tekliflerin uygun olmaması halinde, İhale Yönetmeliğinin 38. Maddesinin 2. Fıkrası ve 39. Maddesinin 1 veya 2. Fıkrası hükümlerine göre yeni teklifler isteneceğinden firma yetkilisinin şahsen veya vekâleten ihale salonunda firma kaşesi ile birlikte bulunması gerekmektedir.</w:t>
      </w:r>
    </w:p>
    <w:p w:rsidR="00CB6739" w:rsidRPr="002242B6" w:rsidRDefault="00BB2A93" w:rsidP="00F34CC3">
      <w:pPr>
        <w:pStyle w:val="GvdeMetni"/>
        <w:spacing w:line="276" w:lineRule="auto"/>
        <w:rPr>
          <w:sz w:val="20"/>
        </w:rPr>
      </w:pPr>
      <w:r w:rsidRPr="002242B6">
        <w:rPr>
          <w:b/>
          <w:sz w:val="20"/>
        </w:rPr>
        <w:t>7.</w:t>
      </w:r>
      <w:r w:rsidR="000B751C" w:rsidRPr="002242B6">
        <w:rPr>
          <w:b/>
          <w:sz w:val="20"/>
        </w:rPr>
        <w:t>1</w:t>
      </w:r>
      <w:r w:rsidR="002242B6">
        <w:rPr>
          <w:b/>
          <w:sz w:val="20"/>
        </w:rPr>
        <w:t>2</w:t>
      </w:r>
      <w:r w:rsidR="00CB6739" w:rsidRPr="002242B6">
        <w:rPr>
          <w:b/>
          <w:sz w:val="20"/>
        </w:rPr>
        <w:t>.</w:t>
      </w:r>
      <w:r w:rsidR="00CB6739" w:rsidRPr="002242B6">
        <w:rPr>
          <w:color w:val="000000"/>
          <w:spacing w:val="1"/>
          <w:sz w:val="20"/>
        </w:rPr>
        <w:t>İhale dokümanının satın alındığına dair belge</w:t>
      </w:r>
    </w:p>
    <w:p w:rsidR="00CB6739" w:rsidRPr="002242B6" w:rsidRDefault="00CB6739" w:rsidP="00F34CC3">
      <w:pPr>
        <w:pStyle w:val="GvdeMetni"/>
        <w:spacing w:line="276" w:lineRule="auto"/>
        <w:ind w:left="360" w:firstLine="0"/>
        <w:rPr>
          <w:color w:val="000000"/>
          <w:sz w:val="20"/>
        </w:rPr>
      </w:pPr>
      <w:r w:rsidRPr="002242B6">
        <w:rPr>
          <w:color w:val="000000"/>
          <w:sz w:val="20"/>
        </w:rPr>
        <w:t>İstekliler tekliflerini, anahtar teslimi götürü bedel üzerinden verecektir. İhale sonucu, üzerine ihale yapılan istekliye anahtar teslimi götürü bedel sözleşme imzalanacaktır. Bu ihalede işin tamamı için teklif verilecektir.</w:t>
      </w:r>
    </w:p>
    <w:p w:rsidR="00494156" w:rsidRPr="002242B6" w:rsidRDefault="000B751C" w:rsidP="00494156">
      <w:pPr>
        <w:spacing w:line="276" w:lineRule="auto"/>
        <w:jc w:val="both"/>
        <w:rPr>
          <w:rFonts w:ascii="Times New Roman" w:hAnsi="Times New Roman" w:cs="Times New Roman"/>
          <w:sz w:val="20"/>
          <w:szCs w:val="20"/>
        </w:rPr>
      </w:pPr>
      <w:r w:rsidRPr="002242B6">
        <w:rPr>
          <w:rFonts w:ascii="Times New Roman" w:hAnsi="Times New Roman" w:cs="Times New Roman"/>
          <w:b/>
          <w:sz w:val="20"/>
          <w:szCs w:val="20"/>
        </w:rPr>
        <w:t xml:space="preserve">   </w:t>
      </w:r>
      <w:r w:rsidR="00BB2A93" w:rsidRPr="002242B6">
        <w:rPr>
          <w:rFonts w:ascii="Times New Roman" w:hAnsi="Times New Roman" w:cs="Times New Roman"/>
          <w:b/>
          <w:sz w:val="20"/>
          <w:szCs w:val="20"/>
        </w:rPr>
        <w:t>7.</w:t>
      </w:r>
      <w:proofErr w:type="gramStart"/>
      <w:r w:rsidRPr="002242B6">
        <w:rPr>
          <w:rFonts w:ascii="Times New Roman" w:hAnsi="Times New Roman" w:cs="Times New Roman"/>
          <w:b/>
          <w:sz w:val="20"/>
          <w:szCs w:val="20"/>
        </w:rPr>
        <w:t>1</w:t>
      </w:r>
      <w:r w:rsidR="002242B6">
        <w:rPr>
          <w:rFonts w:ascii="Times New Roman" w:hAnsi="Times New Roman" w:cs="Times New Roman"/>
          <w:b/>
          <w:sz w:val="20"/>
          <w:szCs w:val="20"/>
        </w:rPr>
        <w:t>3</w:t>
      </w:r>
      <w:r w:rsidR="00843C35" w:rsidRPr="002242B6">
        <w:rPr>
          <w:rFonts w:ascii="Times New Roman" w:hAnsi="Times New Roman" w:cs="Times New Roman"/>
          <w:b/>
          <w:sz w:val="20"/>
          <w:szCs w:val="20"/>
        </w:rPr>
        <w:t>.</w:t>
      </w:r>
      <w:r w:rsidR="00F34CC3" w:rsidRPr="002242B6">
        <w:rPr>
          <w:rFonts w:ascii="Times New Roman" w:hAnsi="Times New Roman" w:cs="Times New Roman"/>
          <w:sz w:val="20"/>
          <w:szCs w:val="20"/>
        </w:rPr>
        <w:t>Tebligat</w:t>
      </w:r>
      <w:proofErr w:type="gram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için</w:t>
      </w:r>
      <w:proofErr w:type="spellEnd"/>
      <w:r w:rsidR="00CB6739" w:rsidRPr="002242B6">
        <w:rPr>
          <w:rFonts w:ascii="Times New Roman" w:hAnsi="Times New Roman" w:cs="Times New Roman"/>
          <w:sz w:val="20"/>
          <w:szCs w:val="20"/>
        </w:rPr>
        <w:t xml:space="preserve"> </w:t>
      </w:r>
      <w:proofErr w:type="spellStart"/>
      <w:r w:rsidR="007D2D8A" w:rsidRPr="002242B6">
        <w:rPr>
          <w:rFonts w:ascii="Times New Roman" w:hAnsi="Times New Roman" w:cs="Times New Roman"/>
          <w:sz w:val="20"/>
          <w:szCs w:val="20"/>
        </w:rPr>
        <w:t>adres</w:t>
      </w:r>
      <w:proofErr w:type="spellEnd"/>
      <w:r w:rsidR="007D2D8A"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beyanı</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ayrıca</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irtibat</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için</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telefon</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numarası</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ve</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faks</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numarası</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ile</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elektronik</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posta</w:t>
      </w:r>
      <w:proofErr w:type="spellEnd"/>
      <w:r w:rsidR="00F34CC3"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adresi</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faks</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ve</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elektronik</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posta</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adresi</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varsa</w:t>
      </w:r>
      <w:proofErr w:type="spellEnd"/>
      <w:r w:rsidR="00CB6739" w:rsidRPr="002242B6">
        <w:rPr>
          <w:rFonts w:ascii="Times New Roman" w:hAnsi="Times New Roman" w:cs="Times New Roman"/>
          <w:sz w:val="20"/>
          <w:szCs w:val="20"/>
        </w:rPr>
        <w:t>).</w:t>
      </w:r>
    </w:p>
    <w:p w:rsidR="00CB6739" w:rsidRPr="002242B6" w:rsidRDefault="00494156" w:rsidP="00494156">
      <w:pPr>
        <w:spacing w:line="276" w:lineRule="auto"/>
        <w:jc w:val="both"/>
        <w:rPr>
          <w:rFonts w:ascii="Times New Roman" w:hAnsi="Times New Roman" w:cs="Times New Roman"/>
          <w:sz w:val="20"/>
          <w:szCs w:val="20"/>
        </w:rPr>
      </w:pPr>
      <w:r w:rsidRPr="002242B6">
        <w:rPr>
          <w:rFonts w:ascii="Times New Roman" w:hAnsi="Times New Roman" w:cs="Times New Roman"/>
          <w:b/>
          <w:sz w:val="20"/>
          <w:szCs w:val="20"/>
        </w:rPr>
        <w:t xml:space="preserve"> </w:t>
      </w:r>
      <w:r w:rsidR="00BB2A93" w:rsidRPr="002242B6">
        <w:rPr>
          <w:rFonts w:ascii="Times New Roman" w:hAnsi="Times New Roman" w:cs="Times New Roman"/>
          <w:b/>
          <w:sz w:val="20"/>
          <w:szCs w:val="20"/>
        </w:rPr>
        <w:t xml:space="preserve"> 7.</w:t>
      </w:r>
      <w:proofErr w:type="gramStart"/>
      <w:r w:rsidR="000B751C" w:rsidRPr="002242B6">
        <w:rPr>
          <w:rFonts w:ascii="Times New Roman" w:hAnsi="Times New Roman" w:cs="Times New Roman"/>
          <w:b/>
          <w:sz w:val="20"/>
          <w:szCs w:val="20"/>
        </w:rPr>
        <w:t>1</w:t>
      </w:r>
      <w:r w:rsidR="002242B6">
        <w:rPr>
          <w:rFonts w:ascii="Times New Roman" w:hAnsi="Times New Roman" w:cs="Times New Roman"/>
          <w:b/>
          <w:sz w:val="20"/>
          <w:szCs w:val="20"/>
        </w:rPr>
        <w:t>4</w:t>
      </w:r>
      <w:r w:rsidRPr="002242B6">
        <w:rPr>
          <w:rFonts w:ascii="Times New Roman" w:hAnsi="Times New Roman" w:cs="Times New Roman"/>
          <w:b/>
          <w:sz w:val="20"/>
          <w:szCs w:val="20"/>
        </w:rPr>
        <w:t>.</w:t>
      </w:r>
      <w:r w:rsidR="00CB6739" w:rsidRPr="002242B6">
        <w:rPr>
          <w:rFonts w:ascii="Times New Roman" w:hAnsi="Times New Roman" w:cs="Times New Roman"/>
          <w:sz w:val="20"/>
          <w:szCs w:val="20"/>
        </w:rPr>
        <w:t>Mevzuat</w:t>
      </w:r>
      <w:proofErr w:type="gram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hükümleri</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uyarınca</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kesinleşmiş</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sosyal</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güvenlik</w:t>
      </w:r>
      <w:proofErr w:type="spellEnd"/>
      <w:r w:rsidR="00CB6739" w:rsidRPr="002242B6">
        <w:rPr>
          <w:rFonts w:ascii="Times New Roman" w:hAnsi="Times New Roman" w:cs="Times New Roman"/>
          <w:sz w:val="20"/>
          <w:szCs w:val="20"/>
        </w:rPr>
        <w:t xml:space="preserve"> prim </w:t>
      </w:r>
      <w:proofErr w:type="spellStart"/>
      <w:r w:rsidR="00CB6739" w:rsidRPr="002242B6">
        <w:rPr>
          <w:rFonts w:ascii="Times New Roman" w:hAnsi="Times New Roman" w:cs="Times New Roman"/>
          <w:sz w:val="20"/>
          <w:szCs w:val="20"/>
        </w:rPr>
        <w:t>borcu</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olmadığına</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dair</w:t>
      </w:r>
      <w:proofErr w:type="spellEnd"/>
      <w:r w:rsidR="00CB6739" w:rsidRPr="002242B6">
        <w:rPr>
          <w:rFonts w:ascii="Times New Roman" w:hAnsi="Times New Roman" w:cs="Times New Roman"/>
          <w:sz w:val="20"/>
          <w:szCs w:val="20"/>
        </w:rPr>
        <w:t xml:space="preserve"> son </w:t>
      </w:r>
      <w:proofErr w:type="spellStart"/>
      <w:r w:rsidR="00CB6739" w:rsidRPr="002242B6">
        <w:rPr>
          <w:rFonts w:ascii="Times New Roman" w:hAnsi="Times New Roman" w:cs="Times New Roman"/>
          <w:sz w:val="20"/>
          <w:szCs w:val="20"/>
        </w:rPr>
        <w:t>teklif</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verme</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tarihindeki</w:t>
      </w:r>
      <w:proofErr w:type="spellEnd"/>
      <w:r w:rsidR="00CB6739" w:rsidRPr="002242B6">
        <w:rPr>
          <w:rFonts w:ascii="Times New Roman" w:hAnsi="Times New Roman" w:cs="Times New Roman"/>
          <w:sz w:val="20"/>
          <w:szCs w:val="20"/>
        </w:rPr>
        <w:t xml:space="preserve"> ay </w:t>
      </w:r>
      <w:proofErr w:type="spellStart"/>
      <w:r w:rsidR="00CB6739" w:rsidRPr="002242B6">
        <w:rPr>
          <w:rFonts w:ascii="Times New Roman" w:hAnsi="Times New Roman" w:cs="Times New Roman"/>
          <w:sz w:val="20"/>
          <w:szCs w:val="20"/>
        </w:rPr>
        <w:t>içerisinde</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düzenlenmiş</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belgenin</w:t>
      </w:r>
      <w:proofErr w:type="spellEnd"/>
      <w:r w:rsidR="00CB6739" w:rsidRPr="002242B6">
        <w:rPr>
          <w:rFonts w:ascii="Times New Roman" w:hAnsi="Times New Roman" w:cs="Times New Roman"/>
          <w:sz w:val="20"/>
          <w:szCs w:val="20"/>
        </w:rPr>
        <w:t xml:space="preserve"> </w:t>
      </w:r>
      <w:proofErr w:type="spellStart"/>
      <w:r w:rsidR="00CB6739" w:rsidRPr="002242B6">
        <w:rPr>
          <w:rFonts w:ascii="Times New Roman" w:hAnsi="Times New Roman" w:cs="Times New Roman"/>
          <w:sz w:val="20"/>
          <w:szCs w:val="20"/>
        </w:rPr>
        <w:t>aslı</w:t>
      </w:r>
      <w:proofErr w:type="spellEnd"/>
      <w:r w:rsidR="00CB6739" w:rsidRPr="002242B6">
        <w:rPr>
          <w:rFonts w:ascii="Times New Roman" w:hAnsi="Times New Roman" w:cs="Times New Roman"/>
          <w:sz w:val="20"/>
          <w:szCs w:val="20"/>
        </w:rPr>
        <w:t xml:space="preserve">. </w:t>
      </w:r>
    </w:p>
    <w:p w:rsidR="00CB6739" w:rsidRPr="002242B6" w:rsidRDefault="00CB6739" w:rsidP="00F34CC3">
      <w:pPr>
        <w:spacing w:line="276" w:lineRule="auto"/>
        <w:jc w:val="both"/>
        <w:rPr>
          <w:rFonts w:ascii="Times New Roman" w:hAnsi="Times New Roman" w:cs="Times New Roman"/>
          <w:sz w:val="20"/>
          <w:szCs w:val="20"/>
        </w:rPr>
      </w:pPr>
      <w:r w:rsidRPr="002242B6">
        <w:rPr>
          <w:rFonts w:ascii="Times New Roman" w:hAnsi="Times New Roman" w:cs="Times New Roman"/>
          <w:sz w:val="20"/>
          <w:szCs w:val="20"/>
        </w:rPr>
        <w:t xml:space="preserve">   </w:t>
      </w:r>
      <w:r w:rsidR="00BB2A93" w:rsidRPr="002242B6">
        <w:rPr>
          <w:rFonts w:ascii="Times New Roman" w:hAnsi="Times New Roman" w:cs="Times New Roman"/>
          <w:b/>
          <w:sz w:val="20"/>
          <w:szCs w:val="20"/>
        </w:rPr>
        <w:t>7.</w:t>
      </w:r>
      <w:r w:rsidRPr="002242B6">
        <w:rPr>
          <w:rFonts w:ascii="Times New Roman" w:hAnsi="Times New Roman" w:cs="Times New Roman"/>
          <w:b/>
          <w:sz w:val="20"/>
          <w:szCs w:val="20"/>
        </w:rPr>
        <w:t>1</w:t>
      </w:r>
      <w:r w:rsidR="002242B6">
        <w:rPr>
          <w:rFonts w:ascii="Times New Roman" w:hAnsi="Times New Roman" w:cs="Times New Roman"/>
          <w:b/>
          <w:sz w:val="20"/>
          <w:szCs w:val="20"/>
        </w:rPr>
        <w:t>5</w:t>
      </w:r>
      <w:r w:rsidR="00843C35" w:rsidRPr="002242B6">
        <w:rPr>
          <w:rFonts w:ascii="Times New Roman" w:hAnsi="Times New Roman" w:cs="Times New Roman"/>
          <w:b/>
          <w:sz w:val="20"/>
          <w:szCs w:val="20"/>
        </w:rPr>
        <w:t>.</w:t>
      </w:r>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Mevzuat</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hükümleri</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uyarınca</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kesinleşmiş</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vergi</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borcu</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olmadığına</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dair</w:t>
      </w:r>
      <w:proofErr w:type="spellEnd"/>
      <w:r w:rsidRPr="002242B6">
        <w:rPr>
          <w:rFonts w:ascii="Times New Roman" w:hAnsi="Times New Roman" w:cs="Times New Roman"/>
          <w:sz w:val="20"/>
          <w:szCs w:val="20"/>
        </w:rPr>
        <w:t xml:space="preserve"> son </w:t>
      </w:r>
      <w:proofErr w:type="spellStart"/>
      <w:r w:rsidRPr="002242B6">
        <w:rPr>
          <w:rFonts w:ascii="Times New Roman" w:hAnsi="Times New Roman" w:cs="Times New Roman"/>
          <w:sz w:val="20"/>
          <w:szCs w:val="20"/>
        </w:rPr>
        <w:t>teklif</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verme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tarihindeki</w:t>
      </w:r>
      <w:proofErr w:type="spellEnd"/>
      <w:r w:rsidRPr="002242B6">
        <w:rPr>
          <w:rFonts w:ascii="Times New Roman" w:hAnsi="Times New Roman" w:cs="Times New Roman"/>
          <w:sz w:val="20"/>
          <w:szCs w:val="20"/>
        </w:rPr>
        <w:t xml:space="preserve"> ay </w:t>
      </w:r>
      <w:proofErr w:type="spellStart"/>
      <w:r w:rsidRPr="002242B6">
        <w:rPr>
          <w:rFonts w:ascii="Times New Roman" w:hAnsi="Times New Roman" w:cs="Times New Roman"/>
          <w:sz w:val="20"/>
          <w:szCs w:val="20"/>
        </w:rPr>
        <w:t>içerisinde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düzenlenmiş</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belgenin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aslı</w:t>
      </w:r>
      <w:proofErr w:type="spellEnd"/>
      <w:r w:rsidRPr="002242B6">
        <w:rPr>
          <w:rFonts w:ascii="Times New Roman" w:hAnsi="Times New Roman" w:cs="Times New Roman"/>
          <w:sz w:val="20"/>
          <w:szCs w:val="20"/>
        </w:rPr>
        <w:t>.</w:t>
      </w:r>
    </w:p>
    <w:p w:rsidR="00CB6739" w:rsidRPr="002242B6" w:rsidRDefault="00CB6739" w:rsidP="00F34CC3">
      <w:pPr>
        <w:pStyle w:val="3-NormalYaz"/>
        <w:tabs>
          <w:tab w:val="left" w:leader="dot" w:pos="9072"/>
        </w:tabs>
        <w:spacing w:line="276" w:lineRule="auto"/>
        <w:rPr>
          <w:sz w:val="20"/>
        </w:rPr>
      </w:pPr>
      <w:r w:rsidRPr="002242B6">
        <w:rPr>
          <w:b/>
          <w:sz w:val="20"/>
        </w:rPr>
        <w:t xml:space="preserve">        </w:t>
      </w:r>
      <w:r w:rsidR="00BB2A93" w:rsidRPr="002242B6">
        <w:rPr>
          <w:b/>
          <w:sz w:val="20"/>
        </w:rPr>
        <w:t>7.</w:t>
      </w:r>
      <w:r w:rsidRPr="002242B6">
        <w:rPr>
          <w:b/>
          <w:sz w:val="20"/>
        </w:rPr>
        <w:t>1</w:t>
      </w:r>
      <w:r w:rsidR="002242B6">
        <w:rPr>
          <w:b/>
          <w:sz w:val="20"/>
        </w:rPr>
        <w:t>6</w:t>
      </w:r>
      <w:r w:rsidR="00843C35" w:rsidRPr="002242B6">
        <w:rPr>
          <w:sz w:val="20"/>
        </w:rPr>
        <w:t>.</w:t>
      </w:r>
      <w:r w:rsidRPr="002242B6">
        <w:rPr>
          <w:sz w:val="20"/>
        </w:rPr>
        <w:t> Vekâleten ihaleye katılma halinde, vekil adına düzenlenmiş, ihaleye katılmaya ilişkin noter onaylı vekâletname ile vekilin noter tasdikli imza beyannamesi.</w:t>
      </w:r>
    </w:p>
    <w:p w:rsidR="00CB6739" w:rsidRDefault="00BB2A93" w:rsidP="00F34CC3">
      <w:pPr>
        <w:pStyle w:val="3-NormalYaz"/>
        <w:tabs>
          <w:tab w:val="left" w:leader="dot" w:pos="9072"/>
        </w:tabs>
        <w:spacing w:line="276" w:lineRule="auto"/>
        <w:rPr>
          <w:sz w:val="20"/>
        </w:rPr>
      </w:pPr>
      <w:r w:rsidRPr="002242B6">
        <w:rPr>
          <w:sz w:val="20"/>
        </w:rPr>
        <w:t xml:space="preserve">        </w:t>
      </w:r>
      <w:r w:rsidRPr="002242B6">
        <w:rPr>
          <w:b/>
          <w:sz w:val="20"/>
        </w:rPr>
        <w:t>7.</w:t>
      </w:r>
      <w:r w:rsidR="00CB6739" w:rsidRPr="002242B6">
        <w:rPr>
          <w:b/>
          <w:sz w:val="20"/>
        </w:rPr>
        <w:t>1</w:t>
      </w:r>
      <w:r w:rsidR="002242B6">
        <w:rPr>
          <w:b/>
          <w:sz w:val="20"/>
        </w:rPr>
        <w:t>7</w:t>
      </w:r>
      <w:r w:rsidR="00843C35" w:rsidRPr="002242B6">
        <w:rPr>
          <w:b/>
          <w:sz w:val="20"/>
        </w:rPr>
        <w:t>.</w:t>
      </w:r>
      <w:r w:rsidR="00CB6739" w:rsidRPr="002242B6">
        <w:rPr>
          <w:sz w:val="20"/>
        </w:rPr>
        <w:t xml:space="preserve"> İsteklinin ortak girişim olması halinde, bu Şartname ekinde yer alan standart forma uygun iş ortaklığı beyannamesi.</w:t>
      </w:r>
    </w:p>
    <w:p w:rsidR="007532B3" w:rsidRPr="002242B6" w:rsidRDefault="007532B3" w:rsidP="00F34CC3">
      <w:pPr>
        <w:pStyle w:val="3-NormalYaz"/>
        <w:tabs>
          <w:tab w:val="left" w:leader="dot" w:pos="9072"/>
        </w:tabs>
        <w:spacing w:line="276" w:lineRule="auto"/>
        <w:rPr>
          <w:sz w:val="20"/>
        </w:rPr>
      </w:pPr>
    </w:p>
    <w:p w:rsidR="008F726F" w:rsidRPr="002242B6" w:rsidRDefault="008F726F" w:rsidP="00F34CC3">
      <w:pPr>
        <w:pStyle w:val="3-NormalYaz"/>
        <w:tabs>
          <w:tab w:val="left" w:leader="dot" w:pos="9072"/>
        </w:tabs>
        <w:spacing w:line="276" w:lineRule="auto"/>
        <w:rPr>
          <w:sz w:val="20"/>
        </w:rPr>
      </w:pPr>
      <w:r w:rsidRPr="002242B6">
        <w:rPr>
          <w:sz w:val="20"/>
        </w:rPr>
        <w:t xml:space="preserve">         </w:t>
      </w:r>
      <w:r w:rsidRPr="002242B6">
        <w:rPr>
          <w:b/>
          <w:sz w:val="20"/>
        </w:rPr>
        <w:t xml:space="preserve"> </w:t>
      </w:r>
    </w:p>
    <w:p w:rsidR="00CB6739" w:rsidRPr="002242B6" w:rsidRDefault="00BB2A93" w:rsidP="00F34CC3">
      <w:pPr>
        <w:pStyle w:val="GvdeMetni"/>
        <w:spacing w:line="276" w:lineRule="auto"/>
        <w:ind w:left="-142" w:firstLine="0"/>
        <w:rPr>
          <w:b/>
          <w:sz w:val="20"/>
          <w:u w:val="thick"/>
        </w:rPr>
      </w:pPr>
      <w:r w:rsidRPr="002242B6">
        <w:rPr>
          <w:b/>
          <w:sz w:val="20"/>
        </w:rPr>
        <w:t xml:space="preserve">      </w:t>
      </w:r>
      <w:r w:rsidR="00CB6739" w:rsidRPr="002242B6">
        <w:rPr>
          <w:b/>
          <w:sz w:val="20"/>
        </w:rPr>
        <w:t xml:space="preserve"> </w:t>
      </w:r>
      <w:r w:rsidRPr="002242B6">
        <w:rPr>
          <w:b/>
          <w:sz w:val="20"/>
        </w:rPr>
        <w:t>8</w:t>
      </w:r>
      <w:r w:rsidR="00CB6739" w:rsidRPr="002242B6">
        <w:rPr>
          <w:b/>
          <w:sz w:val="20"/>
        </w:rPr>
        <w:t>) İHALE</w:t>
      </w:r>
      <w:r w:rsidR="00CB6739" w:rsidRPr="002242B6">
        <w:rPr>
          <w:b/>
          <w:sz w:val="20"/>
          <w:u w:val="thick"/>
        </w:rPr>
        <w:t xml:space="preserve"> DOKÜMANININ GÖRÜLECEĞİ YER VE HANGİ BEDELLE </w:t>
      </w:r>
      <w:proofErr w:type="gramStart"/>
      <w:r w:rsidR="00CB6739" w:rsidRPr="002242B6">
        <w:rPr>
          <w:b/>
          <w:sz w:val="20"/>
          <w:u w:val="thick"/>
        </w:rPr>
        <w:t>ALINACAĞI :</w:t>
      </w:r>
      <w:proofErr w:type="gramEnd"/>
    </w:p>
    <w:p w:rsidR="00CB6739" w:rsidRPr="002242B6" w:rsidRDefault="00CB6739" w:rsidP="00F34CC3">
      <w:pPr>
        <w:spacing w:line="276" w:lineRule="auto"/>
        <w:jc w:val="both"/>
        <w:rPr>
          <w:rFonts w:ascii="Times New Roman" w:hAnsi="Times New Roman" w:cs="Times New Roman"/>
          <w:sz w:val="20"/>
          <w:szCs w:val="20"/>
        </w:rPr>
      </w:pPr>
      <w:proofErr w:type="spellStart"/>
      <w:r w:rsidRPr="002242B6">
        <w:rPr>
          <w:rFonts w:ascii="Times New Roman" w:hAnsi="Times New Roman" w:cs="Times New Roman"/>
          <w:color w:val="000000"/>
          <w:sz w:val="20"/>
          <w:szCs w:val="20"/>
        </w:rPr>
        <w:t>İhale</w:t>
      </w:r>
      <w:proofErr w:type="spellEnd"/>
      <w:r w:rsidRPr="002242B6">
        <w:rPr>
          <w:rFonts w:ascii="Times New Roman" w:hAnsi="Times New Roman" w:cs="Times New Roman"/>
          <w:color w:val="000000"/>
          <w:sz w:val="20"/>
          <w:szCs w:val="20"/>
        </w:rPr>
        <w:t xml:space="preserve"> </w:t>
      </w:r>
      <w:proofErr w:type="spellStart"/>
      <w:r w:rsidRPr="002242B6">
        <w:rPr>
          <w:rFonts w:ascii="Times New Roman" w:hAnsi="Times New Roman" w:cs="Times New Roman"/>
          <w:color w:val="000000"/>
          <w:sz w:val="20"/>
          <w:szCs w:val="20"/>
        </w:rPr>
        <w:t>dökümanı</w:t>
      </w:r>
      <w:proofErr w:type="spellEnd"/>
      <w:r w:rsidRPr="002242B6">
        <w:rPr>
          <w:rFonts w:ascii="Times New Roman" w:hAnsi="Times New Roman" w:cs="Times New Roman"/>
          <w:color w:val="000000"/>
          <w:sz w:val="20"/>
          <w:szCs w:val="20"/>
        </w:rPr>
        <w:t xml:space="preserve"> </w:t>
      </w:r>
      <w:proofErr w:type="spellStart"/>
      <w:r w:rsidRPr="002242B6">
        <w:rPr>
          <w:rFonts w:ascii="Times New Roman" w:hAnsi="Times New Roman" w:cs="Times New Roman"/>
          <w:color w:val="000000"/>
          <w:sz w:val="20"/>
          <w:szCs w:val="20"/>
        </w:rPr>
        <w:t>Kağızman</w:t>
      </w:r>
      <w:proofErr w:type="spellEnd"/>
      <w:r w:rsidRPr="002242B6">
        <w:rPr>
          <w:rFonts w:ascii="Times New Roman" w:hAnsi="Times New Roman" w:cs="Times New Roman"/>
          <w:color w:val="000000"/>
          <w:sz w:val="20"/>
          <w:szCs w:val="20"/>
        </w:rPr>
        <w:t xml:space="preserve"> </w:t>
      </w:r>
      <w:proofErr w:type="spellStart"/>
      <w:r w:rsidRPr="002242B6">
        <w:rPr>
          <w:rFonts w:ascii="Times New Roman" w:hAnsi="Times New Roman" w:cs="Times New Roman"/>
          <w:color w:val="000000"/>
          <w:sz w:val="20"/>
          <w:szCs w:val="20"/>
        </w:rPr>
        <w:t>İlçe</w:t>
      </w:r>
      <w:proofErr w:type="spellEnd"/>
      <w:r w:rsidRPr="002242B6">
        <w:rPr>
          <w:rFonts w:ascii="Times New Roman" w:hAnsi="Times New Roman" w:cs="Times New Roman"/>
          <w:color w:val="000000"/>
          <w:sz w:val="20"/>
          <w:szCs w:val="20"/>
        </w:rPr>
        <w:t xml:space="preserve"> </w:t>
      </w:r>
      <w:proofErr w:type="spellStart"/>
      <w:r w:rsidRPr="002242B6">
        <w:rPr>
          <w:rFonts w:ascii="Times New Roman" w:hAnsi="Times New Roman" w:cs="Times New Roman"/>
          <w:color w:val="000000"/>
          <w:sz w:val="20"/>
          <w:szCs w:val="20"/>
        </w:rPr>
        <w:t>Özel</w:t>
      </w:r>
      <w:proofErr w:type="spellEnd"/>
      <w:r w:rsidRPr="002242B6">
        <w:rPr>
          <w:rFonts w:ascii="Times New Roman" w:hAnsi="Times New Roman" w:cs="Times New Roman"/>
          <w:color w:val="000000"/>
          <w:sz w:val="20"/>
          <w:szCs w:val="20"/>
        </w:rPr>
        <w:t xml:space="preserve"> </w:t>
      </w:r>
      <w:proofErr w:type="spellStart"/>
      <w:r w:rsidRPr="002242B6">
        <w:rPr>
          <w:rFonts w:ascii="Times New Roman" w:hAnsi="Times New Roman" w:cs="Times New Roman"/>
          <w:color w:val="000000"/>
          <w:sz w:val="20"/>
          <w:szCs w:val="20"/>
        </w:rPr>
        <w:t>İdaresinde</w:t>
      </w:r>
      <w:proofErr w:type="spellEnd"/>
      <w:r w:rsidRPr="002242B6">
        <w:rPr>
          <w:rFonts w:ascii="Times New Roman" w:hAnsi="Times New Roman" w:cs="Times New Roman"/>
          <w:color w:val="000000"/>
          <w:sz w:val="20"/>
          <w:szCs w:val="20"/>
        </w:rPr>
        <w:t xml:space="preserve"> </w:t>
      </w:r>
      <w:proofErr w:type="spellStart"/>
      <w:r w:rsidRPr="002242B6">
        <w:rPr>
          <w:rFonts w:ascii="Times New Roman" w:hAnsi="Times New Roman" w:cs="Times New Roman"/>
          <w:color w:val="000000"/>
          <w:sz w:val="20"/>
          <w:szCs w:val="20"/>
        </w:rPr>
        <w:t>görülebilir</w:t>
      </w:r>
      <w:proofErr w:type="spellEnd"/>
      <w:r w:rsidRPr="002242B6">
        <w:rPr>
          <w:rFonts w:ascii="Times New Roman" w:hAnsi="Times New Roman" w:cs="Times New Roman"/>
          <w:color w:val="000000"/>
          <w:sz w:val="20"/>
          <w:szCs w:val="20"/>
        </w:rPr>
        <w:t xml:space="preserve">. </w:t>
      </w:r>
      <w:proofErr w:type="spellStart"/>
      <w:r w:rsidRPr="002242B6">
        <w:rPr>
          <w:rFonts w:ascii="Times New Roman" w:hAnsi="Times New Roman" w:cs="Times New Roman"/>
          <w:sz w:val="20"/>
          <w:szCs w:val="20"/>
        </w:rPr>
        <w:t>İhale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dokümanını</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satın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almayan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ve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satın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alındığını</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gösteren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banka</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dekontu</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olmayan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isteklinin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teklif</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zarfı</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değerlendirilmeye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alınmaz</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İhale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döküman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bedelini</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Kağızman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İlçe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Merkezi</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ve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Köylere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Hizmet</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Götürme</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Birliği</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Başkanlığı'nın</w:t>
      </w:r>
      <w:proofErr w:type="spellEnd"/>
      <w:r w:rsidRPr="002242B6">
        <w:rPr>
          <w:rFonts w:ascii="Times New Roman" w:hAnsi="Times New Roman" w:cs="Times New Roman"/>
          <w:sz w:val="20"/>
          <w:szCs w:val="20"/>
        </w:rPr>
        <w:t xml:space="preserve"> T.C. </w:t>
      </w:r>
      <w:proofErr w:type="spellStart"/>
      <w:r w:rsidRPr="002242B6">
        <w:rPr>
          <w:rFonts w:ascii="Times New Roman" w:hAnsi="Times New Roman" w:cs="Times New Roman"/>
          <w:sz w:val="20"/>
          <w:szCs w:val="20"/>
        </w:rPr>
        <w:t>Ziraat</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Bankası</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Kağızman</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Şubesindeki</w:t>
      </w:r>
      <w:proofErr w:type="spellEnd"/>
      <w:r w:rsidR="00CF174B" w:rsidRPr="002242B6">
        <w:rPr>
          <w:rFonts w:ascii="Times New Roman" w:hAnsi="Times New Roman" w:cs="Times New Roman"/>
          <w:sz w:val="20"/>
          <w:szCs w:val="20"/>
        </w:rPr>
        <w:t xml:space="preserve"> TR38 000 1 000 343</w:t>
      </w:r>
      <w:r w:rsidRPr="002242B6">
        <w:rPr>
          <w:rFonts w:ascii="Times New Roman" w:hAnsi="Times New Roman" w:cs="Times New Roman"/>
          <w:sz w:val="20"/>
          <w:szCs w:val="20"/>
        </w:rPr>
        <w:t xml:space="preserve"> 29764659-5001 </w:t>
      </w:r>
      <w:proofErr w:type="spellStart"/>
      <w:r w:rsidRPr="002242B6">
        <w:rPr>
          <w:rFonts w:ascii="Times New Roman" w:hAnsi="Times New Roman" w:cs="Times New Roman"/>
          <w:sz w:val="20"/>
          <w:szCs w:val="20"/>
        </w:rPr>
        <w:t>nolu</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hesabına</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dosya</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bedeli</w:t>
      </w:r>
      <w:proofErr w:type="spellEnd"/>
      <w:r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olarak</w:t>
      </w:r>
      <w:proofErr w:type="spellEnd"/>
      <w:r w:rsidRPr="002242B6">
        <w:rPr>
          <w:rFonts w:ascii="Times New Roman" w:hAnsi="Times New Roman" w:cs="Times New Roman"/>
          <w:sz w:val="20"/>
          <w:szCs w:val="20"/>
        </w:rPr>
        <w:t xml:space="preserve"> </w:t>
      </w:r>
      <w:r w:rsidR="007532B3">
        <w:rPr>
          <w:rFonts w:ascii="Times New Roman" w:hAnsi="Times New Roman" w:cs="Times New Roman"/>
          <w:sz w:val="20"/>
          <w:szCs w:val="20"/>
        </w:rPr>
        <w:t>3</w:t>
      </w:r>
      <w:r w:rsidR="00BB2A93" w:rsidRPr="002242B6">
        <w:rPr>
          <w:rFonts w:ascii="Times New Roman" w:hAnsi="Times New Roman" w:cs="Times New Roman"/>
          <w:sz w:val="20"/>
          <w:szCs w:val="20"/>
        </w:rPr>
        <w:t xml:space="preserve">.000,00 </w:t>
      </w:r>
      <w:r w:rsidRPr="002242B6">
        <w:rPr>
          <w:rFonts w:ascii="Times New Roman" w:hAnsi="Times New Roman" w:cs="Times New Roman"/>
          <w:sz w:val="20"/>
          <w:szCs w:val="20"/>
        </w:rPr>
        <w:t>(</w:t>
      </w:r>
      <w:proofErr w:type="spellStart"/>
      <w:r w:rsidR="007532B3">
        <w:rPr>
          <w:rFonts w:ascii="Times New Roman" w:hAnsi="Times New Roman" w:cs="Times New Roman"/>
          <w:sz w:val="20"/>
          <w:szCs w:val="20"/>
        </w:rPr>
        <w:t>üç</w:t>
      </w:r>
      <w:r w:rsidR="00BB2A93" w:rsidRPr="002242B6">
        <w:rPr>
          <w:rFonts w:ascii="Times New Roman" w:hAnsi="Times New Roman" w:cs="Times New Roman"/>
          <w:sz w:val="20"/>
          <w:szCs w:val="20"/>
        </w:rPr>
        <w:t>bin</w:t>
      </w:r>
      <w:proofErr w:type="spellEnd"/>
      <w:r w:rsidRPr="002242B6">
        <w:rPr>
          <w:rFonts w:ascii="Times New Roman" w:hAnsi="Times New Roman" w:cs="Times New Roman"/>
          <w:sz w:val="20"/>
          <w:szCs w:val="20"/>
        </w:rPr>
        <w:t>)</w:t>
      </w:r>
      <w:r w:rsidRPr="002242B6">
        <w:rPr>
          <w:rFonts w:ascii="Times New Roman" w:hAnsi="Times New Roman" w:cs="Times New Roman"/>
          <w:color w:val="C0504D" w:themeColor="accent2"/>
          <w:sz w:val="20"/>
          <w:szCs w:val="20"/>
        </w:rPr>
        <w:t xml:space="preserve"> </w:t>
      </w:r>
      <w:r w:rsidRPr="002242B6">
        <w:rPr>
          <w:rFonts w:ascii="Times New Roman" w:hAnsi="Times New Roman" w:cs="Times New Roman"/>
          <w:sz w:val="20"/>
          <w:szCs w:val="20"/>
        </w:rPr>
        <w:t>TL</w:t>
      </w:r>
      <w:r w:rsidRPr="002242B6">
        <w:rPr>
          <w:rFonts w:ascii="Times New Roman" w:hAnsi="Times New Roman" w:cs="Times New Roman"/>
          <w:b/>
          <w:sz w:val="20"/>
          <w:szCs w:val="20"/>
        </w:rPr>
        <w:t xml:space="preserve"> </w:t>
      </w:r>
      <w:proofErr w:type="spellStart"/>
      <w:r w:rsidRPr="002242B6">
        <w:rPr>
          <w:rFonts w:ascii="Times New Roman" w:hAnsi="Times New Roman" w:cs="Times New Roman"/>
          <w:sz w:val="20"/>
          <w:szCs w:val="20"/>
        </w:rPr>
        <w:t>yatıracaklardır</w:t>
      </w:r>
      <w:proofErr w:type="spellEnd"/>
      <w:r w:rsidRPr="002242B6">
        <w:rPr>
          <w:rFonts w:ascii="Times New Roman" w:hAnsi="Times New Roman" w:cs="Times New Roman"/>
          <w:sz w:val="20"/>
          <w:szCs w:val="20"/>
        </w:rPr>
        <w:t>.</w:t>
      </w:r>
    </w:p>
    <w:p w:rsidR="00CB6739" w:rsidRPr="002242B6" w:rsidRDefault="00BB2A93" w:rsidP="00F34CC3">
      <w:pPr>
        <w:pStyle w:val="stBilgi"/>
        <w:tabs>
          <w:tab w:val="left" w:pos="708"/>
        </w:tabs>
        <w:spacing w:line="276" w:lineRule="auto"/>
        <w:ind w:left="-142" w:right="-920" w:firstLine="0"/>
        <w:jc w:val="both"/>
        <w:rPr>
          <w:b/>
          <w:sz w:val="20"/>
          <w:u w:val="thick"/>
        </w:rPr>
      </w:pPr>
      <w:r w:rsidRPr="002242B6">
        <w:rPr>
          <w:b/>
          <w:sz w:val="20"/>
        </w:rPr>
        <w:t xml:space="preserve">       </w:t>
      </w:r>
      <w:proofErr w:type="gramStart"/>
      <w:r w:rsidRPr="002242B6">
        <w:rPr>
          <w:b/>
          <w:sz w:val="20"/>
        </w:rPr>
        <w:t xml:space="preserve">9 </w:t>
      </w:r>
      <w:r w:rsidR="00CB6739" w:rsidRPr="002242B6">
        <w:rPr>
          <w:b/>
          <w:sz w:val="20"/>
        </w:rPr>
        <w:t>)</w:t>
      </w:r>
      <w:r w:rsidR="00CB6739" w:rsidRPr="002242B6">
        <w:rPr>
          <w:b/>
          <w:sz w:val="20"/>
          <w:u w:val="thick"/>
        </w:rPr>
        <w:t>İHALENİN</w:t>
      </w:r>
      <w:proofErr w:type="gramEnd"/>
      <w:r w:rsidR="00CB6739" w:rsidRPr="002242B6">
        <w:rPr>
          <w:b/>
          <w:sz w:val="20"/>
          <w:u w:val="thick"/>
        </w:rPr>
        <w:t xml:space="preserve"> SAATİ, YERİ VE TARİHİ :</w:t>
      </w:r>
    </w:p>
    <w:p w:rsidR="00CB6739" w:rsidRPr="002242B6" w:rsidRDefault="00DC782C" w:rsidP="00F34CC3">
      <w:pPr>
        <w:pStyle w:val="stBilgi"/>
        <w:tabs>
          <w:tab w:val="left" w:pos="708"/>
        </w:tabs>
        <w:spacing w:line="276" w:lineRule="auto"/>
        <w:ind w:left="-142" w:right="-920" w:firstLine="0"/>
        <w:jc w:val="both"/>
        <w:rPr>
          <w:sz w:val="20"/>
        </w:rPr>
      </w:pPr>
      <w:r w:rsidRPr="002242B6">
        <w:rPr>
          <w:sz w:val="20"/>
        </w:rPr>
        <w:tab/>
        <w:t xml:space="preserve">İhale </w:t>
      </w:r>
      <w:proofErr w:type="gramStart"/>
      <w:r w:rsidRPr="002242B6">
        <w:rPr>
          <w:sz w:val="20"/>
        </w:rPr>
        <w:t>Tarihi :</w:t>
      </w:r>
      <w:proofErr w:type="gramEnd"/>
      <w:r w:rsidRPr="002242B6">
        <w:rPr>
          <w:sz w:val="20"/>
        </w:rPr>
        <w:t xml:space="preserve"> </w:t>
      </w:r>
      <w:r w:rsidR="007532B3">
        <w:rPr>
          <w:sz w:val="20"/>
        </w:rPr>
        <w:t>17.08</w:t>
      </w:r>
      <w:r w:rsidR="00BB2A93" w:rsidRPr="002242B6">
        <w:rPr>
          <w:sz w:val="20"/>
        </w:rPr>
        <w:t>.2022</w:t>
      </w:r>
      <w:r w:rsidR="007269CE" w:rsidRPr="002242B6">
        <w:rPr>
          <w:sz w:val="20"/>
        </w:rPr>
        <w:t xml:space="preserve"> </w:t>
      </w:r>
      <w:r w:rsidR="007532B3">
        <w:rPr>
          <w:sz w:val="20"/>
        </w:rPr>
        <w:t>Çarşamba</w:t>
      </w:r>
      <w:r w:rsidR="007269CE" w:rsidRPr="002242B6">
        <w:rPr>
          <w:sz w:val="20"/>
        </w:rPr>
        <w:t xml:space="preserve"> </w:t>
      </w:r>
      <w:r w:rsidR="00CB6739" w:rsidRPr="002242B6">
        <w:rPr>
          <w:spacing w:val="-20"/>
          <w:sz w:val="20"/>
        </w:rPr>
        <w:t>günü  Saat:</w:t>
      </w:r>
      <w:r w:rsidR="003C4509" w:rsidRPr="002242B6">
        <w:rPr>
          <w:spacing w:val="-20"/>
          <w:sz w:val="20"/>
        </w:rPr>
        <w:t xml:space="preserve"> </w:t>
      </w:r>
      <w:r w:rsidR="007532B3">
        <w:rPr>
          <w:spacing w:val="-20"/>
          <w:sz w:val="20"/>
        </w:rPr>
        <w:t>10:</w:t>
      </w:r>
      <w:r w:rsidR="00831216">
        <w:rPr>
          <w:spacing w:val="-20"/>
          <w:sz w:val="20"/>
        </w:rPr>
        <w:t>0</w:t>
      </w:r>
      <w:r w:rsidR="00855127" w:rsidRPr="002242B6">
        <w:rPr>
          <w:spacing w:val="-20"/>
          <w:sz w:val="20"/>
        </w:rPr>
        <w:t>0’ de</w:t>
      </w:r>
    </w:p>
    <w:p w:rsidR="00CB6739" w:rsidRPr="002242B6" w:rsidRDefault="00BB74FD" w:rsidP="00F34CC3">
      <w:pPr>
        <w:pStyle w:val="GvdeMetni"/>
        <w:spacing w:line="276" w:lineRule="auto"/>
        <w:ind w:left="-142" w:firstLine="850"/>
        <w:rPr>
          <w:sz w:val="20"/>
        </w:rPr>
      </w:pPr>
      <w:r w:rsidRPr="002242B6">
        <w:rPr>
          <w:sz w:val="20"/>
        </w:rPr>
        <w:t xml:space="preserve">Yeri           </w:t>
      </w:r>
      <w:proofErr w:type="gramStart"/>
      <w:r w:rsidRPr="002242B6">
        <w:rPr>
          <w:sz w:val="20"/>
        </w:rPr>
        <w:t xml:space="preserve">  :</w:t>
      </w:r>
      <w:proofErr w:type="gramEnd"/>
      <w:r w:rsidRPr="002242B6">
        <w:rPr>
          <w:sz w:val="20"/>
        </w:rPr>
        <w:t xml:space="preserve"> </w:t>
      </w:r>
      <w:r w:rsidR="006A5F7B" w:rsidRPr="002242B6">
        <w:rPr>
          <w:sz w:val="20"/>
        </w:rPr>
        <w:t xml:space="preserve"> İlçe </w:t>
      </w:r>
      <w:r w:rsidR="00BB2A93" w:rsidRPr="002242B6">
        <w:rPr>
          <w:sz w:val="20"/>
        </w:rPr>
        <w:t xml:space="preserve">Özel İdaresi </w:t>
      </w:r>
      <w:r w:rsidRPr="002242B6">
        <w:rPr>
          <w:sz w:val="20"/>
        </w:rPr>
        <w:t>Toplantı Salonu</w:t>
      </w:r>
      <w:r w:rsidR="00CB6739" w:rsidRPr="002242B6">
        <w:rPr>
          <w:sz w:val="20"/>
        </w:rPr>
        <w:t xml:space="preserve"> Kağızman- Kars</w:t>
      </w:r>
    </w:p>
    <w:p w:rsidR="00CB6739" w:rsidRPr="002242B6" w:rsidRDefault="00BB2A93" w:rsidP="00F34CC3">
      <w:pPr>
        <w:pStyle w:val="GvdeMetni"/>
        <w:spacing w:line="276" w:lineRule="auto"/>
        <w:ind w:left="-142" w:firstLine="0"/>
        <w:rPr>
          <w:b/>
          <w:sz w:val="20"/>
        </w:rPr>
      </w:pPr>
      <w:r w:rsidRPr="002242B6">
        <w:rPr>
          <w:b/>
          <w:sz w:val="20"/>
        </w:rPr>
        <w:t xml:space="preserve">       10</w:t>
      </w:r>
      <w:r w:rsidR="00CB6739" w:rsidRPr="002242B6">
        <w:rPr>
          <w:b/>
          <w:sz w:val="20"/>
        </w:rPr>
        <w:t xml:space="preserve">) </w:t>
      </w:r>
      <w:r w:rsidR="00CB6739" w:rsidRPr="002242B6">
        <w:rPr>
          <w:b/>
          <w:sz w:val="20"/>
          <w:u w:val="thick"/>
        </w:rPr>
        <w:t xml:space="preserve">TEKLİFLERİN HANGİ TARİH </w:t>
      </w:r>
      <w:proofErr w:type="gramStart"/>
      <w:r w:rsidR="00CB6739" w:rsidRPr="002242B6">
        <w:rPr>
          <w:b/>
          <w:sz w:val="20"/>
          <w:u w:val="thick"/>
        </w:rPr>
        <w:t>VE  SAATE</w:t>
      </w:r>
      <w:proofErr w:type="gramEnd"/>
      <w:r w:rsidR="00CB6739" w:rsidRPr="002242B6">
        <w:rPr>
          <w:b/>
          <w:sz w:val="20"/>
          <w:u w:val="thick"/>
        </w:rPr>
        <w:t xml:space="preserve"> KADAR NEREYE VERİLECEĞİ</w:t>
      </w:r>
      <w:r w:rsidR="00CB6739" w:rsidRPr="002242B6">
        <w:rPr>
          <w:b/>
          <w:sz w:val="20"/>
        </w:rPr>
        <w:t xml:space="preserve">: </w:t>
      </w:r>
    </w:p>
    <w:p w:rsidR="00CB6739" w:rsidRPr="002242B6" w:rsidRDefault="00CB6739" w:rsidP="00F34CC3">
      <w:pPr>
        <w:spacing w:line="276" w:lineRule="auto"/>
        <w:jc w:val="both"/>
        <w:rPr>
          <w:rFonts w:ascii="Times New Roman" w:hAnsi="Times New Roman" w:cs="Times New Roman"/>
          <w:sz w:val="20"/>
          <w:szCs w:val="20"/>
        </w:rPr>
      </w:pPr>
      <w:r w:rsidRPr="002242B6">
        <w:rPr>
          <w:rFonts w:ascii="Times New Roman" w:hAnsi="Times New Roman" w:cs="Times New Roman"/>
          <w:sz w:val="20"/>
          <w:szCs w:val="20"/>
        </w:rPr>
        <w:tab/>
      </w:r>
      <w:proofErr w:type="spellStart"/>
      <w:r w:rsidRPr="002242B6">
        <w:rPr>
          <w:rFonts w:ascii="Times New Roman" w:hAnsi="Times New Roman" w:cs="Times New Roman"/>
          <w:sz w:val="20"/>
          <w:szCs w:val="20"/>
        </w:rPr>
        <w:t>Teklifler</w:t>
      </w:r>
      <w:proofErr w:type="spellEnd"/>
      <w:r w:rsidRPr="002242B6">
        <w:rPr>
          <w:rFonts w:ascii="Times New Roman" w:hAnsi="Times New Roman" w:cs="Times New Roman"/>
          <w:sz w:val="20"/>
          <w:szCs w:val="20"/>
        </w:rPr>
        <w:t xml:space="preserve">: </w:t>
      </w:r>
      <w:r w:rsidR="007532B3">
        <w:rPr>
          <w:rFonts w:ascii="Times New Roman" w:hAnsi="Times New Roman" w:cs="Times New Roman"/>
          <w:sz w:val="20"/>
          <w:szCs w:val="20"/>
        </w:rPr>
        <w:t>17</w:t>
      </w:r>
      <w:r w:rsidR="003C4509" w:rsidRPr="002242B6">
        <w:rPr>
          <w:rFonts w:ascii="Times New Roman" w:hAnsi="Times New Roman" w:cs="Times New Roman"/>
          <w:sz w:val="20"/>
          <w:szCs w:val="20"/>
        </w:rPr>
        <w:t>.0</w:t>
      </w:r>
      <w:r w:rsidR="007532B3">
        <w:rPr>
          <w:rFonts w:ascii="Times New Roman" w:hAnsi="Times New Roman" w:cs="Times New Roman"/>
          <w:sz w:val="20"/>
          <w:szCs w:val="20"/>
        </w:rPr>
        <w:t>8</w:t>
      </w:r>
      <w:r w:rsidR="00BB2A93" w:rsidRPr="002242B6">
        <w:rPr>
          <w:rFonts w:ascii="Times New Roman" w:hAnsi="Times New Roman" w:cs="Times New Roman"/>
          <w:sz w:val="20"/>
          <w:szCs w:val="20"/>
        </w:rPr>
        <w:t>.2022</w:t>
      </w:r>
      <w:r w:rsidR="001B77BE" w:rsidRPr="002242B6">
        <w:rPr>
          <w:rFonts w:ascii="Times New Roman" w:hAnsi="Times New Roman" w:cs="Times New Roman"/>
          <w:sz w:val="20"/>
          <w:szCs w:val="20"/>
        </w:rPr>
        <w:t xml:space="preserve"> </w:t>
      </w:r>
      <w:proofErr w:type="spellStart"/>
      <w:r w:rsidR="007532B3">
        <w:rPr>
          <w:rFonts w:ascii="Times New Roman" w:hAnsi="Times New Roman" w:cs="Times New Roman"/>
          <w:sz w:val="20"/>
          <w:szCs w:val="20"/>
        </w:rPr>
        <w:t>Çarşamba</w:t>
      </w:r>
      <w:proofErr w:type="spellEnd"/>
      <w:r w:rsidR="00442148" w:rsidRPr="002242B6">
        <w:rPr>
          <w:rFonts w:ascii="Times New Roman" w:hAnsi="Times New Roman" w:cs="Times New Roman"/>
          <w:sz w:val="20"/>
          <w:szCs w:val="20"/>
        </w:rPr>
        <w:t xml:space="preserve"> </w:t>
      </w:r>
      <w:proofErr w:type="spellStart"/>
      <w:proofErr w:type="gramStart"/>
      <w:r w:rsidR="00B732C2" w:rsidRPr="002242B6">
        <w:rPr>
          <w:rFonts w:ascii="Times New Roman" w:hAnsi="Times New Roman" w:cs="Times New Roman"/>
          <w:spacing w:val="-20"/>
          <w:sz w:val="20"/>
          <w:szCs w:val="20"/>
        </w:rPr>
        <w:t>günü</w:t>
      </w:r>
      <w:proofErr w:type="spellEnd"/>
      <w:r w:rsidR="00B732C2" w:rsidRPr="002242B6">
        <w:rPr>
          <w:rFonts w:ascii="Times New Roman" w:hAnsi="Times New Roman" w:cs="Times New Roman"/>
          <w:spacing w:val="-20"/>
          <w:sz w:val="20"/>
          <w:szCs w:val="20"/>
        </w:rPr>
        <w:t xml:space="preserve">  </w:t>
      </w:r>
      <w:proofErr w:type="spellStart"/>
      <w:r w:rsidR="00B732C2" w:rsidRPr="002242B6">
        <w:rPr>
          <w:rFonts w:ascii="Times New Roman" w:hAnsi="Times New Roman" w:cs="Times New Roman"/>
          <w:spacing w:val="-20"/>
          <w:sz w:val="20"/>
          <w:szCs w:val="20"/>
        </w:rPr>
        <w:t>Saat</w:t>
      </w:r>
      <w:proofErr w:type="spellEnd"/>
      <w:proofErr w:type="gramEnd"/>
      <w:r w:rsidR="00B732C2" w:rsidRPr="002242B6">
        <w:rPr>
          <w:rFonts w:ascii="Times New Roman" w:hAnsi="Times New Roman" w:cs="Times New Roman"/>
          <w:spacing w:val="-20"/>
          <w:sz w:val="20"/>
          <w:szCs w:val="20"/>
        </w:rPr>
        <w:t xml:space="preserve">: </w:t>
      </w:r>
      <w:r w:rsidR="00442148" w:rsidRPr="002242B6">
        <w:rPr>
          <w:rFonts w:ascii="Times New Roman" w:hAnsi="Times New Roman" w:cs="Times New Roman"/>
          <w:spacing w:val="-20"/>
          <w:sz w:val="20"/>
          <w:szCs w:val="20"/>
        </w:rPr>
        <w:t>1</w:t>
      </w:r>
      <w:r w:rsidR="007532B3">
        <w:rPr>
          <w:rFonts w:ascii="Times New Roman" w:hAnsi="Times New Roman" w:cs="Times New Roman"/>
          <w:spacing w:val="-20"/>
          <w:sz w:val="20"/>
          <w:szCs w:val="20"/>
        </w:rPr>
        <w:t>0</w:t>
      </w:r>
      <w:r w:rsidR="00855127" w:rsidRPr="002242B6">
        <w:rPr>
          <w:rFonts w:ascii="Times New Roman" w:hAnsi="Times New Roman" w:cs="Times New Roman"/>
          <w:spacing w:val="-20"/>
          <w:sz w:val="20"/>
          <w:szCs w:val="20"/>
        </w:rPr>
        <w:t>:</w:t>
      </w:r>
      <w:r w:rsidR="00831216">
        <w:rPr>
          <w:rFonts w:ascii="Times New Roman" w:hAnsi="Times New Roman" w:cs="Times New Roman"/>
          <w:spacing w:val="-20"/>
          <w:sz w:val="20"/>
          <w:szCs w:val="20"/>
        </w:rPr>
        <w:t>0</w:t>
      </w:r>
      <w:r w:rsidR="00855127" w:rsidRPr="002242B6">
        <w:rPr>
          <w:rFonts w:ascii="Times New Roman" w:hAnsi="Times New Roman" w:cs="Times New Roman"/>
          <w:spacing w:val="-20"/>
          <w:sz w:val="20"/>
          <w:szCs w:val="20"/>
        </w:rPr>
        <w:t xml:space="preserve">0’a </w:t>
      </w:r>
      <w:r w:rsidR="007532B3">
        <w:rPr>
          <w:rFonts w:ascii="Times New Roman" w:hAnsi="Times New Roman" w:cs="Times New Roman"/>
          <w:spacing w:val="-20"/>
          <w:sz w:val="20"/>
          <w:szCs w:val="20"/>
        </w:rPr>
        <w:t xml:space="preserve"> </w:t>
      </w:r>
      <w:proofErr w:type="spellStart"/>
      <w:r w:rsidRPr="002242B6">
        <w:rPr>
          <w:rFonts w:ascii="Times New Roman" w:hAnsi="Times New Roman" w:cs="Times New Roman"/>
          <w:sz w:val="20"/>
          <w:szCs w:val="20"/>
        </w:rPr>
        <w:t>kadar</w:t>
      </w:r>
      <w:proofErr w:type="spellEnd"/>
      <w:r w:rsidRPr="002242B6">
        <w:rPr>
          <w:rFonts w:ascii="Times New Roman" w:hAnsi="Times New Roman" w:cs="Times New Roman"/>
          <w:sz w:val="20"/>
          <w:szCs w:val="20"/>
        </w:rPr>
        <w:t xml:space="preserve"> </w:t>
      </w:r>
      <w:r w:rsidR="00BB2A93" w:rsidRPr="002242B6">
        <w:rPr>
          <w:sz w:val="20"/>
          <w:szCs w:val="20"/>
        </w:rPr>
        <w:t xml:space="preserve">:  </w:t>
      </w:r>
      <w:proofErr w:type="spellStart"/>
      <w:r w:rsidR="00BB2A93" w:rsidRPr="002242B6">
        <w:rPr>
          <w:sz w:val="20"/>
          <w:szCs w:val="20"/>
        </w:rPr>
        <w:t>İlçe</w:t>
      </w:r>
      <w:proofErr w:type="spellEnd"/>
      <w:r w:rsidR="00BB2A93" w:rsidRPr="002242B6">
        <w:rPr>
          <w:sz w:val="20"/>
          <w:szCs w:val="20"/>
        </w:rPr>
        <w:t xml:space="preserve"> </w:t>
      </w:r>
      <w:proofErr w:type="spellStart"/>
      <w:r w:rsidR="00BB2A93" w:rsidRPr="002242B6">
        <w:rPr>
          <w:sz w:val="20"/>
          <w:szCs w:val="20"/>
        </w:rPr>
        <w:t>Özel</w:t>
      </w:r>
      <w:proofErr w:type="spellEnd"/>
      <w:r w:rsidR="00BB2A93" w:rsidRPr="002242B6">
        <w:rPr>
          <w:sz w:val="20"/>
          <w:szCs w:val="20"/>
        </w:rPr>
        <w:t xml:space="preserve"> </w:t>
      </w:r>
      <w:proofErr w:type="spellStart"/>
      <w:r w:rsidR="00BB2A93" w:rsidRPr="002242B6">
        <w:rPr>
          <w:sz w:val="20"/>
          <w:szCs w:val="20"/>
        </w:rPr>
        <w:t>İdaresi</w:t>
      </w:r>
      <w:proofErr w:type="spellEnd"/>
      <w:r w:rsidR="00BB2A93" w:rsidRPr="002242B6">
        <w:rPr>
          <w:sz w:val="20"/>
          <w:szCs w:val="20"/>
        </w:rPr>
        <w:t xml:space="preserve"> </w:t>
      </w:r>
      <w:r w:rsidR="00CF174B" w:rsidRPr="002242B6">
        <w:rPr>
          <w:sz w:val="20"/>
          <w:szCs w:val="20"/>
        </w:rPr>
        <w:t xml:space="preserve"> </w:t>
      </w:r>
      <w:proofErr w:type="spellStart"/>
      <w:r w:rsidR="00CF174B" w:rsidRPr="002242B6">
        <w:rPr>
          <w:sz w:val="20"/>
          <w:szCs w:val="20"/>
        </w:rPr>
        <w:t>Müdürlüğü</w:t>
      </w:r>
      <w:proofErr w:type="spellEnd"/>
      <w:r w:rsidR="00CF174B" w:rsidRPr="002242B6">
        <w:rPr>
          <w:sz w:val="20"/>
          <w:szCs w:val="20"/>
        </w:rPr>
        <w:t xml:space="preserve"> </w:t>
      </w:r>
      <w:proofErr w:type="spellStart"/>
      <w:r w:rsidR="00BB2A93" w:rsidRPr="002242B6">
        <w:rPr>
          <w:sz w:val="20"/>
          <w:szCs w:val="20"/>
        </w:rPr>
        <w:t>Toplantı</w:t>
      </w:r>
      <w:proofErr w:type="spellEnd"/>
      <w:r w:rsidR="00BB2A93" w:rsidRPr="002242B6">
        <w:rPr>
          <w:sz w:val="20"/>
          <w:szCs w:val="20"/>
        </w:rPr>
        <w:t xml:space="preserve"> </w:t>
      </w:r>
      <w:proofErr w:type="spellStart"/>
      <w:r w:rsidR="00BB2A93" w:rsidRPr="002242B6">
        <w:rPr>
          <w:sz w:val="20"/>
          <w:szCs w:val="20"/>
        </w:rPr>
        <w:t>Salonunda</w:t>
      </w:r>
      <w:proofErr w:type="spellEnd"/>
      <w:r w:rsidR="00BB2A93" w:rsidRPr="002242B6">
        <w:rPr>
          <w:sz w:val="20"/>
          <w:szCs w:val="20"/>
        </w:rPr>
        <w:t xml:space="preserve"> </w:t>
      </w:r>
      <w:proofErr w:type="spellStart"/>
      <w:r w:rsidRPr="002242B6">
        <w:rPr>
          <w:rFonts w:ascii="Times New Roman" w:hAnsi="Times New Roman" w:cs="Times New Roman"/>
          <w:sz w:val="20"/>
          <w:szCs w:val="20"/>
        </w:rPr>
        <w:t>teslim</w:t>
      </w:r>
      <w:proofErr w:type="spellEnd"/>
      <w:r w:rsidR="00AA2944" w:rsidRPr="002242B6">
        <w:rPr>
          <w:rFonts w:ascii="Times New Roman" w:hAnsi="Times New Roman" w:cs="Times New Roman"/>
          <w:sz w:val="20"/>
          <w:szCs w:val="20"/>
        </w:rPr>
        <w:t xml:space="preserve"> </w:t>
      </w:r>
      <w:proofErr w:type="spellStart"/>
      <w:r w:rsidRPr="002242B6">
        <w:rPr>
          <w:rFonts w:ascii="Times New Roman" w:hAnsi="Times New Roman" w:cs="Times New Roman"/>
          <w:sz w:val="20"/>
          <w:szCs w:val="20"/>
        </w:rPr>
        <w:t>alınacaktır</w:t>
      </w:r>
      <w:proofErr w:type="spellEnd"/>
      <w:r w:rsidRPr="002242B6">
        <w:rPr>
          <w:rFonts w:ascii="Times New Roman" w:hAnsi="Times New Roman" w:cs="Times New Roman"/>
          <w:sz w:val="20"/>
          <w:szCs w:val="20"/>
        </w:rPr>
        <w:t>.</w:t>
      </w:r>
      <w:r w:rsidR="007044B9" w:rsidRPr="002242B6">
        <w:rPr>
          <w:rFonts w:ascii="Times New Roman" w:hAnsi="Times New Roman" w:cs="Times New Roman"/>
          <w:sz w:val="20"/>
          <w:szCs w:val="20"/>
        </w:rPr>
        <w:t xml:space="preserve"> Bu </w:t>
      </w:r>
      <w:proofErr w:type="spellStart"/>
      <w:r w:rsidR="007044B9" w:rsidRPr="002242B6">
        <w:rPr>
          <w:rFonts w:ascii="Times New Roman" w:hAnsi="Times New Roman" w:cs="Times New Roman"/>
          <w:sz w:val="20"/>
          <w:szCs w:val="20"/>
        </w:rPr>
        <w:t>sa</w:t>
      </w:r>
      <w:r w:rsidR="006A5F7B" w:rsidRPr="002242B6">
        <w:rPr>
          <w:rFonts w:ascii="Times New Roman" w:hAnsi="Times New Roman" w:cs="Times New Roman"/>
          <w:sz w:val="20"/>
          <w:szCs w:val="20"/>
        </w:rPr>
        <w:t>a</w:t>
      </w:r>
      <w:r w:rsidR="007044B9" w:rsidRPr="002242B6">
        <w:rPr>
          <w:rFonts w:ascii="Times New Roman" w:hAnsi="Times New Roman" w:cs="Times New Roman"/>
          <w:sz w:val="20"/>
          <w:szCs w:val="20"/>
        </w:rPr>
        <w:t>tten</w:t>
      </w:r>
      <w:proofErr w:type="spellEnd"/>
      <w:r w:rsidR="007044B9" w:rsidRPr="002242B6">
        <w:rPr>
          <w:rFonts w:ascii="Times New Roman" w:hAnsi="Times New Roman" w:cs="Times New Roman"/>
          <w:sz w:val="20"/>
          <w:szCs w:val="20"/>
        </w:rPr>
        <w:t xml:space="preserve"> </w:t>
      </w:r>
      <w:proofErr w:type="spellStart"/>
      <w:r w:rsidR="007044B9" w:rsidRPr="002242B6">
        <w:rPr>
          <w:rFonts w:ascii="Times New Roman" w:hAnsi="Times New Roman" w:cs="Times New Roman"/>
          <w:sz w:val="20"/>
          <w:szCs w:val="20"/>
        </w:rPr>
        <w:t>sonra</w:t>
      </w:r>
      <w:proofErr w:type="spellEnd"/>
      <w:r w:rsidR="007044B9" w:rsidRPr="002242B6">
        <w:rPr>
          <w:rFonts w:ascii="Times New Roman" w:hAnsi="Times New Roman" w:cs="Times New Roman"/>
          <w:sz w:val="20"/>
          <w:szCs w:val="20"/>
        </w:rPr>
        <w:t xml:space="preserve"> </w:t>
      </w:r>
      <w:proofErr w:type="spellStart"/>
      <w:r w:rsidR="007044B9" w:rsidRPr="002242B6">
        <w:rPr>
          <w:rFonts w:ascii="Times New Roman" w:hAnsi="Times New Roman" w:cs="Times New Roman"/>
          <w:sz w:val="20"/>
          <w:szCs w:val="20"/>
        </w:rPr>
        <w:t>verilecek</w:t>
      </w:r>
      <w:proofErr w:type="spellEnd"/>
      <w:r w:rsidR="007044B9" w:rsidRPr="002242B6">
        <w:rPr>
          <w:rFonts w:ascii="Times New Roman" w:hAnsi="Times New Roman" w:cs="Times New Roman"/>
          <w:sz w:val="20"/>
          <w:szCs w:val="20"/>
        </w:rPr>
        <w:t xml:space="preserve"> </w:t>
      </w:r>
      <w:proofErr w:type="spellStart"/>
      <w:r w:rsidR="007044B9" w:rsidRPr="002242B6">
        <w:rPr>
          <w:rFonts w:ascii="Times New Roman" w:hAnsi="Times New Roman" w:cs="Times New Roman"/>
          <w:sz w:val="20"/>
          <w:szCs w:val="20"/>
        </w:rPr>
        <w:t>teklifler</w:t>
      </w:r>
      <w:proofErr w:type="spellEnd"/>
      <w:r w:rsidR="007044B9" w:rsidRPr="002242B6">
        <w:rPr>
          <w:rFonts w:ascii="Times New Roman" w:hAnsi="Times New Roman" w:cs="Times New Roman"/>
          <w:sz w:val="20"/>
          <w:szCs w:val="20"/>
        </w:rPr>
        <w:t xml:space="preserve"> </w:t>
      </w:r>
      <w:proofErr w:type="spellStart"/>
      <w:r w:rsidR="007044B9" w:rsidRPr="002242B6">
        <w:rPr>
          <w:rFonts w:ascii="Times New Roman" w:hAnsi="Times New Roman" w:cs="Times New Roman"/>
          <w:sz w:val="20"/>
          <w:szCs w:val="20"/>
        </w:rPr>
        <w:t>teslim</w:t>
      </w:r>
      <w:proofErr w:type="spellEnd"/>
      <w:r w:rsidR="007044B9" w:rsidRPr="002242B6">
        <w:rPr>
          <w:rFonts w:ascii="Times New Roman" w:hAnsi="Times New Roman" w:cs="Times New Roman"/>
          <w:sz w:val="20"/>
          <w:szCs w:val="20"/>
        </w:rPr>
        <w:t xml:space="preserve"> </w:t>
      </w:r>
      <w:proofErr w:type="spellStart"/>
      <w:r w:rsidR="007044B9" w:rsidRPr="002242B6">
        <w:rPr>
          <w:rFonts w:ascii="Times New Roman" w:hAnsi="Times New Roman" w:cs="Times New Roman"/>
          <w:sz w:val="20"/>
          <w:szCs w:val="20"/>
        </w:rPr>
        <w:t>alınmayac</w:t>
      </w:r>
      <w:r w:rsidR="00047DF4" w:rsidRPr="002242B6">
        <w:rPr>
          <w:rFonts w:ascii="Times New Roman" w:hAnsi="Times New Roman" w:cs="Times New Roman"/>
          <w:sz w:val="20"/>
          <w:szCs w:val="20"/>
        </w:rPr>
        <w:t>a</w:t>
      </w:r>
      <w:r w:rsidR="007044B9" w:rsidRPr="002242B6">
        <w:rPr>
          <w:rFonts w:ascii="Times New Roman" w:hAnsi="Times New Roman" w:cs="Times New Roman"/>
          <w:sz w:val="20"/>
          <w:szCs w:val="20"/>
        </w:rPr>
        <w:t>ktır</w:t>
      </w:r>
      <w:proofErr w:type="spellEnd"/>
      <w:r w:rsidR="007044B9" w:rsidRPr="002242B6">
        <w:rPr>
          <w:rFonts w:ascii="Times New Roman" w:hAnsi="Times New Roman" w:cs="Times New Roman"/>
          <w:sz w:val="20"/>
          <w:szCs w:val="20"/>
        </w:rPr>
        <w:t>.</w:t>
      </w:r>
    </w:p>
    <w:p w:rsidR="00CB6739" w:rsidRPr="002242B6" w:rsidRDefault="00BB2A93" w:rsidP="00F34CC3">
      <w:pPr>
        <w:pStyle w:val="stBilgi"/>
        <w:tabs>
          <w:tab w:val="left" w:pos="708"/>
        </w:tabs>
        <w:spacing w:line="276" w:lineRule="auto"/>
        <w:ind w:left="-142" w:right="-920" w:firstLine="0"/>
        <w:jc w:val="both"/>
        <w:rPr>
          <w:b/>
          <w:sz w:val="20"/>
          <w:u w:val="thick"/>
        </w:rPr>
      </w:pPr>
      <w:r w:rsidRPr="002242B6">
        <w:rPr>
          <w:b/>
          <w:sz w:val="20"/>
        </w:rPr>
        <w:t xml:space="preserve">       11</w:t>
      </w:r>
      <w:r w:rsidR="00CB6739" w:rsidRPr="002242B6">
        <w:rPr>
          <w:b/>
          <w:sz w:val="20"/>
        </w:rPr>
        <w:t xml:space="preserve">) </w:t>
      </w:r>
      <w:r w:rsidR="00CB6739" w:rsidRPr="002242B6">
        <w:rPr>
          <w:b/>
          <w:sz w:val="20"/>
          <w:u w:val="thick"/>
        </w:rPr>
        <w:t xml:space="preserve">YATIRILACAK GEÇİCİ TEMİNAT </w:t>
      </w:r>
      <w:proofErr w:type="gramStart"/>
      <w:r w:rsidR="00CB6739" w:rsidRPr="002242B6">
        <w:rPr>
          <w:b/>
          <w:sz w:val="20"/>
          <w:u w:val="thick"/>
        </w:rPr>
        <w:t>MİKTARI :</w:t>
      </w:r>
      <w:proofErr w:type="gramEnd"/>
    </w:p>
    <w:p w:rsidR="00CB6739" w:rsidRPr="002242B6" w:rsidRDefault="00CB6739" w:rsidP="006A10C4">
      <w:pPr>
        <w:pStyle w:val="GvdeMetni"/>
        <w:spacing w:line="276" w:lineRule="auto"/>
        <w:ind w:left="708" w:firstLine="0"/>
        <w:rPr>
          <w:sz w:val="20"/>
        </w:rPr>
      </w:pPr>
      <w:r w:rsidRPr="002242B6">
        <w:rPr>
          <w:sz w:val="20"/>
        </w:rPr>
        <w:t xml:space="preserve"> İstekliler teklif ettikleri bedelin %3’ünden az olmamak üzere kendi belirleyecekleri tutarda geçici teminat vereceklerdir. Banka teminatı şeklinde verilen teminatların süresi en az 180 takvim günü olmalıdır. Geçici Teminatın nakit olması halinde Kağızman İlçe Merkezi ve Köylere Hizmet Götürme Birliğinin Ziraat Bankası Kağızman Şubesi nezdinde bulunan 29764659-5001 </w:t>
      </w:r>
      <w:proofErr w:type="spellStart"/>
      <w:r w:rsidRPr="002242B6">
        <w:rPr>
          <w:sz w:val="20"/>
        </w:rPr>
        <w:t>nolu</w:t>
      </w:r>
      <w:proofErr w:type="spellEnd"/>
      <w:r w:rsidRPr="002242B6">
        <w:rPr>
          <w:sz w:val="20"/>
        </w:rPr>
        <w:t xml:space="preserve"> vadesiz hesabına yatırılabilecektir.</w:t>
      </w:r>
    </w:p>
    <w:p w:rsidR="00BB2A93" w:rsidRPr="002242B6" w:rsidRDefault="00BB2A93" w:rsidP="00BB2A93">
      <w:pPr>
        <w:pStyle w:val="GvdeMetni"/>
        <w:spacing w:line="276" w:lineRule="auto"/>
        <w:rPr>
          <w:b/>
          <w:sz w:val="20"/>
          <w:u w:val="single"/>
        </w:rPr>
      </w:pPr>
      <w:r w:rsidRPr="002242B6">
        <w:rPr>
          <w:b/>
          <w:sz w:val="20"/>
          <w:u w:val="single"/>
        </w:rPr>
        <w:t>12) DİĞER HUSUSLAR</w:t>
      </w:r>
    </w:p>
    <w:p w:rsidR="00CB6739" w:rsidRPr="002242B6" w:rsidRDefault="00BB2A93" w:rsidP="00F34CC3">
      <w:pPr>
        <w:pStyle w:val="GvdeMetni"/>
        <w:spacing w:line="276" w:lineRule="auto"/>
        <w:rPr>
          <w:sz w:val="20"/>
        </w:rPr>
      </w:pPr>
      <w:proofErr w:type="gramStart"/>
      <w:r w:rsidRPr="002242B6">
        <w:rPr>
          <w:b/>
          <w:sz w:val="20"/>
        </w:rPr>
        <w:t xml:space="preserve">12.1 </w:t>
      </w:r>
      <w:r w:rsidR="00CB6739" w:rsidRPr="002242B6">
        <w:rPr>
          <w:b/>
          <w:sz w:val="20"/>
        </w:rPr>
        <w:t>)</w:t>
      </w:r>
      <w:proofErr w:type="gramEnd"/>
      <w:r w:rsidR="00CB6739" w:rsidRPr="002242B6">
        <w:rPr>
          <w:b/>
          <w:sz w:val="20"/>
        </w:rPr>
        <w:t xml:space="preserve"> </w:t>
      </w:r>
      <w:r w:rsidR="00CB6739" w:rsidRPr="002242B6">
        <w:rPr>
          <w:sz w:val="20"/>
        </w:rPr>
        <w:t>İhale dokümanında belirtilmeyen hususlara ilanlarda yer verilmeyecektir.</w:t>
      </w:r>
    </w:p>
    <w:p w:rsidR="00CB6739" w:rsidRPr="002242B6" w:rsidRDefault="00BB2A93" w:rsidP="00F34CC3">
      <w:pPr>
        <w:pStyle w:val="GvdeMetni"/>
        <w:spacing w:line="276" w:lineRule="auto"/>
        <w:rPr>
          <w:sz w:val="20"/>
        </w:rPr>
      </w:pPr>
      <w:proofErr w:type="gramStart"/>
      <w:r w:rsidRPr="002242B6">
        <w:rPr>
          <w:b/>
          <w:sz w:val="20"/>
        </w:rPr>
        <w:t xml:space="preserve">12.2 </w:t>
      </w:r>
      <w:r w:rsidR="00CB6739" w:rsidRPr="002242B6">
        <w:rPr>
          <w:b/>
          <w:sz w:val="20"/>
        </w:rPr>
        <w:t>)</w:t>
      </w:r>
      <w:proofErr w:type="gramEnd"/>
      <w:r w:rsidR="00CB6739" w:rsidRPr="002242B6">
        <w:rPr>
          <w:sz w:val="20"/>
        </w:rPr>
        <w:t xml:space="preserve"> Bu iş için yapılacak olan sözleşmede hiçbir şekilde temlik verilmeyecektir.</w:t>
      </w:r>
    </w:p>
    <w:p w:rsidR="00CB6739" w:rsidRPr="002242B6" w:rsidRDefault="00BB2A93" w:rsidP="00F34CC3">
      <w:pPr>
        <w:pStyle w:val="GvdeMetni"/>
        <w:spacing w:line="276" w:lineRule="auto"/>
        <w:rPr>
          <w:sz w:val="20"/>
        </w:rPr>
      </w:pPr>
      <w:r w:rsidRPr="002242B6">
        <w:rPr>
          <w:b/>
          <w:sz w:val="20"/>
        </w:rPr>
        <w:t>12.3)</w:t>
      </w:r>
      <w:r w:rsidR="00CB6739" w:rsidRPr="002242B6">
        <w:rPr>
          <w:sz w:val="20"/>
        </w:rPr>
        <w:t xml:space="preserve"> 4734 sayılı Kamu İhale Kanunun 11. Maddesinin “g” Fıkrası gereğince Terör örgütlerine </w:t>
      </w:r>
      <w:proofErr w:type="spellStart"/>
      <w:r w:rsidR="00CB6739" w:rsidRPr="002242B6">
        <w:rPr>
          <w:sz w:val="20"/>
        </w:rPr>
        <w:t>iltisakı</w:t>
      </w:r>
      <w:proofErr w:type="spellEnd"/>
      <w:r w:rsidR="00CB6739" w:rsidRPr="002242B6">
        <w:rPr>
          <w:sz w:val="20"/>
        </w:rPr>
        <w:t xml:space="preserve"> yahut bunlarla irtibatı olduğu </w:t>
      </w:r>
      <w:proofErr w:type="spellStart"/>
      <w:r w:rsidR="00CB6739" w:rsidRPr="002242B6">
        <w:rPr>
          <w:sz w:val="20"/>
        </w:rPr>
        <w:t>Emniye</w:t>
      </w:r>
      <w:proofErr w:type="spellEnd"/>
      <w:r w:rsidR="00CB6739" w:rsidRPr="002242B6">
        <w:rPr>
          <w:sz w:val="20"/>
        </w:rPr>
        <w:t xml:space="preserve"> Genel Müdürlüğü Tarafından Bildirilen Gerçek ve tüzel kişiler ile bu kapsamda olduğu Millî İstihbarat Teşkilatı Müsteşarlığı tarafından bildirilen yurt dışı bağlantılı gerçek ve tüzel kişilerin </w:t>
      </w:r>
      <w:proofErr w:type="spellStart"/>
      <w:r w:rsidR="00CB6739" w:rsidRPr="002242B6">
        <w:rPr>
          <w:sz w:val="20"/>
        </w:rPr>
        <w:t>Birliğimze</w:t>
      </w:r>
      <w:proofErr w:type="spellEnd"/>
      <w:r w:rsidR="00CB6739" w:rsidRPr="002242B6">
        <w:rPr>
          <w:sz w:val="20"/>
        </w:rPr>
        <w:t xml:space="preserve"> bildirilmesine </w:t>
      </w:r>
      <w:proofErr w:type="spellStart"/>
      <w:r w:rsidR="00CB6739" w:rsidRPr="002242B6">
        <w:rPr>
          <w:sz w:val="20"/>
        </w:rPr>
        <w:t>mütakip</w:t>
      </w:r>
      <w:proofErr w:type="spellEnd"/>
      <w:r w:rsidR="00CB6739" w:rsidRPr="002242B6">
        <w:rPr>
          <w:sz w:val="20"/>
        </w:rPr>
        <w:t xml:space="preserve"> Yüklenicinin yapmış </w:t>
      </w:r>
      <w:proofErr w:type="spellStart"/>
      <w:r w:rsidR="00CB6739" w:rsidRPr="002242B6">
        <w:rPr>
          <w:sz w:val="20"/>
        </w:rPr>
        <w:t>olduğ</w:t>
      </w:r>
      <w:proofErr w:type="spellEnd"/>
      <w:r w:rsidR="00CB6739" w:rsidRPr="002242B6">
        <w:rPr>
          <w:sz w:val="20"/>
        </w:rPr>
        <w:t xml:space="preserve"> imalatın % </w:t>
      </w:r>
      <w:proofErr w:type="spellStart"/>
      <w:r w:rsidR="00CB6739" w:rsidRPr="002242B6">
        <w:rPr>
          <w:sz w:val="20"/>
        </w:rPr>
        <w:t>desi</w:t>
      </w:r>
      <w:proofErr w:type="spellEnd"/>
      <w:r w:rsidR="00CB6739" w:rsidRPr="002242B6">
        <w:rPr>
          <w:sz w:val="20"/>
        </w:rPr>
        <w:t xml:space="preserve"> ne olursa </w:t>
      </w:r>
      <w:proofErr w:type="spellStart"/>
      <w:r w:rsidR="00CB6739" w:rsidRPr="002242B6">
        <w:rPr>
          <w:sz w:val="20"/>
        </w:rPr>
        <w:t>olasun</w:t>
      </w:r>
      <w:proofErr w:type="spellEnd"/>
      <w:r w:rsidR="00CB6739" w:rsidRPr="002242B6">
        <w:rPr>
          <w:sz w:val="20"/>
        </w:rPr>
        <w:t xml:space="preserve"> herhangi bir </w:t>
      </w:r>
      <w:proofErr w:type="spellStart"/>
      <w:r w:rsidR="00CB6739" w:rsidRPr="002242B6">
        <w:rPr>
          <w:sz w:val="20"/>
        </w:rPr>
        <w:t>ödemeya</w:t>
      </w:r>
      <w:proofErr w:type="spellEnd"/>
      <w:r w:rsidR="00CB6739" w:rsidRPr="002242B6">
        <w:rPr>
          <w:sz w:val="20"/>
        </w:rPr>
        <w:t xml:space="preserve"> </w:t>
      </w:r>
      <w:proofErr w:type="spellStart"/>
      <w:r w:rsidR="00CB6739" w:rsidRPr="002242B6">
        <w:rPr>
          <w:sz w:val="20"/>
        </w:rPr>
        <w:t>pılmaksızın</w:t>
      </w:r>
      <w:proofErr w:type="spellEnd"/>
      <w:r w:rsidR="00CB6739" w:rsidRPr="002242B6">
        <w:rPr>
          <w:sz w:val="20"/>
        </w:rPr>
        <w:t xml:space="preserve"> sözleşme Birliğimizce tek taraflı olarak feshedilir ayrıca protesto çekmeye ve hüküm vermeye gerek kalmaksızın kesin teminatı gelir kaydedilir.</w:t>
      </w:r>
    </w:p>
    <w:p w:rsidR="00AC6F72" w:rsidRDefault="00BB2A93" w:rsidP="00F34CC3">
      <w:pPr>
        <w:pStyle w:val="GvdeMetni"/>
        <w:spacing w:line="276" w:lineRule="auto"/>
        <w:rPr>
          <w:sz w:val="20"/>
          <w:u w:val="single"/>
        </w:rPr>
      </w:pPr>
      <w:r w:rsidRPr="00E53789">
        <w:rPr>
          <w:b/>
          <w:sz w:val="20"/>
        </w:rPr>
        <w:t>12.4</w:t>
      </w:r>
      <w:r w:rsidR="00AC6F72" w:rsidRPr="00E53789">
        <w:rPr>
          <w:b/>
          <w:sz w:val="20"/>
          <w:u w:val="single"/>
        </w:rPr>
        <w:t>)</w:t>
      </w:r>
      <w:r w:rsidR="00AC6F72" w:rsidRPr="002242B6">
        <w:rPr>
          <w:sz w:val="20"/>
          <w:u w:val="single"/>
        </w:rPr>
        <w:t xml:space="preserve"> İhaleyi alan yüklenici damga ve karar pulunu sözleşmeden önce Mal Müdürlüğüne yatıracaktır.</w:t>
      </w:r>
    </w:p>
    <w:p w:rsidR="00831216" w:rsidRDefault="00792EA4" w:rsidP="00831216">
      <w:pPr>
        <w:pStyle w:val="NormalWeb"/>
        <w:spacing w:after="0"/>
        <w:jc w:val="both"/>
        <w:rPr>
          <w:color w:val="000000"/>
        </w:rPr>
      </w:pPr>
      <w:r>
        <w:rPr>
          <w:sz w:val="20"/>
        </w:rPr>
        <w:lastRenderedPageBreak/>
        <w:t xml:space="preserve">       </w:t>
      </w:r>
      <w:r w:rsidRPr="00792EA4">
        <w:rPr>
          <w:sz w:val="20"/>
        </w:rPr>
        <w:t>12.5</w:t>
      </w:r>
      <w:r>
        <w:rPr>
          <w:sz w:val="20"/>
        </w:rPr>
        <w:t>)</w:t>
      </w:r>
      <w:r w:rsidRPr="00792EA4">
        <w:rPr>
          <w:b/>
        </w:rPr>
        <w:t xml:space="preserve"> </w:t>
      </w:r>
      <w:r w:rsidR="00C95A00">
        <w:rPr>
          <w:b/>
        </w:rPr>
        <w:t>b</w:t>
      </w:r>
      <w:r w:rsidRPr="00140989">
        <w:t>u iş için teknik personellerce kullanılmak üzere bir adet binek araç talep edilecektir. ( 2017 model ve üstü, klimalı )</w:t>
      </w:r>
      <w:r w:rsidR="00831216" w:rsidRPr="00831216">
        <w:rPr>
          <w:b/>
          <w:color w:val="000000" w:themeColor="text1"/>
        </w:rPr>
        <w:t xml:space="preserve"> </w:t>
      </w:r>
      <w:r w:rsidR="00831216">
        <w:rPr>
          <w:b/>
          <w:color w:val="000000" w:themeColor="text1"/>
        </w:rPr>
        <w:t>Bu araç</w:t>
      </w:r>
      <w:r w:rsidR="00831216" w:rsidRPr="00DA48CF">
        <w:rPr>
          <w:b/>
          <w:color w:val="000000" w:themeColor="text1"/>
        </w:rPr>
        <w:t xml:space="preserve"> İDARE emrine sunulacaktır.</w:t>
      </w:r>
      <w:r w:rsidR="00831216" w:rsidRPr="00D84627">
        <w:rPr>
          <w:color w:val="000000"/>
        </w:rPr>
        <w:t xml:space="preserve"> </w:t>
      </w:r>
      <w:r w:rsidR="00831216" w:rsidRPr="00A764AD">
        <w:rPr>
          <w:color w:val="000000"/>
        </w:rPr>
        <w:t xml:space="preserve">Söz konusu </w:t>
      </w:r>
      <w:r w:rsidR="00831216">
        <w:rPr>
          <w:color w:val="000000"/>
        </w:rPr>
        <w:t>ekipmanı</w:t>
      </w:r>
      <w:r w:rsidR="00831216" w:rsidRPr="00A764AD">
        <w:rPr>
          <w:color w:val="000000"/>
        </w:rPr>
        <w:t xml:space="preserve"> bulundurulmaması halinde idare </w:t>
      </w:r>
      <w:r w:rsidR="00831216" w:rsidRPr="00A764AD">
        <w:rPr>
          <w:b/>
          <w:color w:val="000000"/>
        </w:rPr>
        <w:t>5</w:t>
      </w:r>
      <w:r w:rsidR="00831216">
        <w:rPr>
          <w:b/>
          <w:color w:val="000000"/>
        </w:rPr>
        <w:t>.</w:t>
      </w:r>
      <w:r w:rsidR="00831216" w:rsidRPr="00A764AD">
        <w:rPr>
          <w:b/>
          <w:color w:val="000000"/>
        </w:rPr>
        <w:t>00</w:t>
      </w:r>
      <w:r w:rsidR="00831216">
        <w:rPr>
          <w:b/>
          <w:color w:val="000000"/>
        </w:rPr>
        <w:t>0</w:t>
      </w:r>
      <w:r w:rsidR="00831216" w:rsidRPr="00A764AD">
        <w:rPr>
          <w:b/>
          <w:color w:val="000000"/>
        </w:rPr>
        <w:t>,00 TL (</w:t>
      </w:r>
      <w:proofErr w:type="spellStart"/>
      <w:r w:rsidR="00831216" w:rsidRPr="00A764AD">
        <w:rPr>
          <w:b/>
          <w:color w:val="000000"/>
        </w:rPr>
        <w:t>beş</w:t>
      </w:r>
      <w:r w:rsidR="00831216">
        <w:rPr>
          <w:b/>
          <w:color w:val="000000"/>
        </w:rPr>
        <w:t>binTL</w:t>
      </w:r>
      <w:proofErr w:type="spellEnd"/>
      <w:r w:rsidR="00831216" w:rsidRPr="00A764AD">
        <w:rPr>
          <w:b/>
          <w:color w:val="000000"/>
        </w:rPr>
        <w:t>)</w:t>
      </w:r>
      <w:r w:rsidR="00831216" w:rsidRPr="00A764AD">
        <w:rPr>
          <w:color w:val="000000"/>
        </w:rPr>
        <w:t xml:space="preserve"> kesinti yapma hakkına sahiptir.</w:t>
      </w:r>
    </w:p>
    <w:p w:rsidR="008F2BE2" w:rsidRDefault="00831216" w:rsidP="008F2BE2">
      <w:pPr>
        <w:pStyle w:val="3-NormalYaz"/>
        <w:tabs>
          <w:tab w:val="left" w:leader="dot" w:pos="9072"/>
        </w:tabs>
        <w:spacing w:after="120" w:line="240" w:lineRule="atLeast"/>
        <w:rPr>
          <w:sz w:val="24"/>
          <w:szCs w:val="24"/>
        </w:rPr>
      </w:pPr>
      <w:r>
        <w:rPr>
          <w:sz w:val="24"/>
          <w:szCs w:val="24"/>
        </w:rPr>
        <w:tab/>
      </w:r>
      <w:r w:rsidR="008F2BE2">
        <w:rPr>
          <w:sz w:val="24"/>
          <w:szCs w:val="24"/>
        </w:rPr>
        <w:t>12.6)</w:t>
      </w:r>
      <w:r w:rsidR="008F2BE2" w:rsidRPr="008F2BE2">
        <w:rPr>
          <w:b/>
          <w:sz w:val="24"/>
          <w:szCs w:val="24"/>
        </w:rPr>
        <w:t xml:space="preserve"> </w:t>
      </w:r>
      <w:r w:rsidR="008F2BE2" w:rsidRPr="008F2BE2">
        <w:rPr>
          <w:sz w:val="24"/>
          <w:szCs w:val="24"/>
        </w:rPr>
        <w:t>Yüklenici Firma Tarafından bahsi geçen işte kullanılacak olan boruların, tüm dayanım testleri öncede yaptırılmış olup test sonuçları rapor halinde iş başlamadan önce idareye sunulacaktır. Ayrıca uygulama esnasında teknik personelce gerekli görülmesi durumunda; teknik personelin belirleyeceği herhangi bir fabrikada tüm dayanım testlerden tekrar yaptırılacaktır. Bu durumda oluşacak masraflar yüklenici firma tarafından karşılanacaktır.</w:t>
      </w:r>
    </w:p>
    <w:p w:rsidR="00831216" w:rsidRPr="00DE55E6" w:rsidRDefault="00831216" w:rsidP="00831216">
      <w:pPr>
        <w:pStyle w:val="AralkYok"/>
        <w:ind w:firstLine="708"/>
        <w:jc w:val="both"/>
        <w:rPr>
          <w:rFonts w:ascii="Times New Roman" w:hAnsi="Times New Roman" w:cs="Times New Roman"/>
        </w:rPr>
      </w:pPr>
      <w:proofErr w:type="gramStart"/>
      <w:r>
        <w:rPr>
          <w:rFonts w:ascii="Times New Roman" w:hAnsi="Times New Roman" w:cs="Times New Roman"/>
          <w:b/>
        </w:rPr>
        <w:t>12.7 )</w:t>
      </w:r>
      <w:proofErr w:type="gramEnd"/>
      <w:r>
        <w:rPr>
          <w:rFonts w:ascii="Times New Roman" w:hAnsi="Times New Roman" w:cs="Times New Roman"/>
          <w:b/>
        </w:rPr>
        <w:t xml:space="preserve"> </w:t>
      </w:r>
      <w:proofErr w:type="spellStart"/>
      <w:r w:rsidRPr="00DE55E6">
        <w:rPr>
          <w:rFonts w:ascii="Times New Roman" w:hAnsi="Times New Roman" w:cs="Times New Roman"/>
        </w:rPr>
        <w:t>İhale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yeterlik</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kriterlerini</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taşıyan</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yerli</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isteklilere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açıktır</w:t>
      </w:r>
      <w:proofErr w:type="spellEnd"/>
      <w:r w:rsidRPr="00DE55E6">
        <w:rPr>
          <w:rFonts w:ascii="Times New Roman" w:hAnsi="Times New Roman" w:cs="Times New Roman"/>
        </w:rPr>
        <w:t>.</w:t>
      </w:r>
    </w:p>
    <w:p w:rsidR="00831216" w:rsidRPr="00DE55E6" w:rsidRDefault="00831216" w:rsidP="00831216">
      <w:pPr>
        <w:pStyle w:val="AralkYok"/>
        <w:ind w:firstLine="708"/>
        <w:jc w:val="both"/>
        <w:rPr>
          <w:rFonts w:ascii="Times New Roman" w:hAnsi="Times New Roman" w:cs="Times New Roman"/>
        </w:rPr>
      </w:pPr>
      <w:r>
        <w:rPr>
          <w:rFonts w:ascii="Times New Roman" w:hAnsi="Times New Roman" w:cs="Times New Roman"/>
          <w:b/>
        </w:rPr>
        <w:t xml:space="preserve">12.8) </w:t>
      </w:r>
      <w:proofErr w:type="spellStart"/>
      <w:r w:rsidRPr="00DE55E6">
        <w:rPr>
          <w:rFonts w:ascii="Times New Roman" w:hAnsi="Times New Roman" w:cs="Times New Roman"/>
        </w:rPr>
        <w:t>Konsorsiyum</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olarak</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ihaleye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teklif</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verilemez</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İş</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ortaklığı</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ihaleye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teklif</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verebilir</w:t>
      </w:r>
      <w:proofErr w:type="spellEnd"/>
      <w:r w:rsidRPr="00DE55E6">
        <w:rPr>
          <w:rFonts w:ascii="Times New Roman" w:hAnsi="Times New Roman" w:cs="Times New Roman"/>
        </w:rPr>
        <w:t>.</w:t>
      </w:r>
    </w:p>
    <w:p w:rsidR="00831216" w:rsidRPr="00DE55E6" w:rsidRDefault="00831216" w:rsidP="00831216">
      <w:pPr>
        <w:pStyle w:val="AralkYok"/>
        <w:ind w:firstLine="708"/>
        <w:jc w:val="both"/>
        <w:rPr>
          <w:rFonts w:ascii="Times New Roman" w:hAnsi="Times New Roman" w:cs="Times New Roman"/>
        </w:rPr>
      </w:pPr>
      <w:r>
        <w:rPr>
          <w:rFonts w:ascii="Times New Roman" w:hAnsi="Times New Roman" w:cs="Times New Roman"/>
          <w:b/>
        </w:rPr>
        <w:t xml:space="preserve">12.9) </w:t>
      </w:r>
      <w:proofErr w:type="spellStart"/>
      <w:r w:rsidRPr="00DE55E6">
        <w:rPr>
          <w:rFonts w:ascii="Times New Roman" w:hAnsi="Times New Roman" w:cs="Times New Roman"/>
        </w:rPr>
        <w:t>İhale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Köylere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Hizmet</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Götürme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Birliği</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İhale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Yönetmeliğine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göre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yapılacaktır</w:t>
      </w:r>
      <w:proofErr w:type="spellEnd"/>
      <w:r w:rsidRPr="00DE55E6">
        <w:rPr>
          <w:rFonts w:ascii="Times New Roman" w:hAnsi="Times New Roman" w:cs="Times New Roman"/>
        </w:rPr>
        <w:t>.</w:t>
      </w:r>
    </w:p>
    <w:p w:rsidR="00831216" w:rsidRPr="00DE55E6" w:rsidRDefault="00831216" w:rsidP="00831216">
      <w:pPr>
        <w:pStyle w:val="AralkYok"/>
        <w:ind w:firstLine="708"/>
        <w:jc w:val="both"/>
        <w:rPr>
          <w:rFonts w:ascii="Times New Roman" w:hAnsi="Times New Roman" w:cs="Times New Roman"/>
        </w:rPr>
      </w:pPr>
      <w:r>
        <w:rPr>
          <w:rFonts w:ascii="Times New Roman" w:hAnsi="Times New Roman" w:cs="Times New Roman"/>
          <w:b/>
        </w:rPr>
        <w:t xml:space="preserve">12.10) </w:t>
      </w:r>
      <w:proofErr w:type="spellStart"/>
      <w:r w:rsidRPr="00DE55E6">
        <w:rPr>
          <w:rFonts w:ascii="Times New Roman" w:hAnsi="Times New Roman" w:cs="Times New Roman"/>
        </w:rPr>
        <w:t>İdare</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ihaleyi</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yapıp</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yapmamakta</w:t>
      </w:r>
      <w:proofErr w:type="spellEnd"/>
      <w:r w:rsidRPr="00DE55E6">
        <w:rPr>
          <w:rFonts w:ascii="Times New Roman" w:hAnsi="Times New Roman" w:cs="Times New Roman"/>
        </w:rPr>
        <w:t xml:space="preserve"> </w:t>
      </w:r>
      <w:proofErr w:type="spellStart"/>
      <w:r w:rsidRPr="00DE55E6">
        <w:rPr>
          <w:rFonts w:ascii="Times New Roman" w:hAnsi="Times New Roman" w:cs="Times New Roman"/>
        </w:rPr>
        <w:t>serbesttir</w:t>
      </w:r>
      <w:proofErr w:type="spellEnd"/>
      <w:r w:rsidRPr="00DE55E6">
        <w:rPr>
          <w:rFonts w:ascii="Times New Roman" w:hAnsi="Times New Roman" w:cs="Times New Roman"/>
        </w:rPr>
        <w:t xml:space="preserve">.   </w:t>
      </w:r>
    </w:p>
    <w:p w:rsidR="00831216" w:rsidRPr="007532B3" w:rsidRDefault="00831216" w:rsidP="00831216">
      <w:pPr>
        <w:pStyle w:val="AralkYok"/>
        <w:ind w:firstLine="708"/>
        <w:jc w:val="both"/>
        <w:rPr>
          <w:rFonts w:ascii="Times New Roman" w:hAnsi="Times New Roman" w:cs="Times New Roman"/>
        </w:rPr>
      </w:pPr>
      <w:r w:rsidRPr="007532B3">
        <w:rPr>
          <w:rFonts w:ascii="Times New Roman" w:hAnsi="Times New Roman" w:cs="Times New Roman"/>
          <w:b/>
        </w:rPr>
        <w:t>12.</w:t>
      </w:r>
      <w:r>
        <w:rPr>
          <w:rFonts w:ascii="Times New Roman" w:hAnsi="Times New Roman" w:cs="Times New Roman"/>
          <w:b/>
        </w:rPr>
        <w:t xml:space="preserve">11) </w:t>
      </w:r>
      <w:proofErr w:type="spellStart"/>
      <w:r w:rsidRPr="007532B3">
        <w:rPr>
          <w:rFonts w:ascii="Times New Roman" w:hAnsi="Times New Roman" w:cs="Times New Roman"/>
        </w:rPr>
        <w:t>İhale</w:t>
      </w:r>
      <w:proofErr w:type="spellEnd"/>
      <w:r w:rsidRPr="007532B3">
        <w:rPr>
          <w:rFonts w:ascii="Times New Roman" w:hAnsi="Times New Roman" w:cs="Times New Roman"/>
        </w:rPr>
        <w:t xml:space="preserve"> </w:t>
      </w:r>
      <w:proofErr w:type="spellStart"/>
      <w:r w:rsidRPr="007532B3">
        <w:rPr>
          <w:rFonts w:ascii="Times New Roman" w:hAnsi="Times New Roman" w:cs="Times New Roman"/>
        </w:rPr>
        <w:t>dokümanında</w:t>
      </w:r>
      <w:proofErr w:type="spellEnd"/>
      <w:r w:rsidRPr="007532B3">
        <w:rPr>
          <w:rFonts w:ascii="Times New Roman" w:hAnsi="Times New Roman" w:cs="Times New Roman"/>
        </w:rPr>
        <w:t xml:space="preserve"> </w:t>
      </w:r>
      <w:proofErr w:type="spellStart"/>
      <w:r w:rsidRPr="007532B3">
        <w:rPr>
          <w:rFonts w:ascii="Times New Roman" w:hAnsi="Times New Roman" w:cs="Times New Roman"/>
        </w:rPr>
        <w:t>belirtilmeyen</w:t>
      </w:r>
      <w:proofErr w:type="spellEnd"/>
      <w:r w:rsidRPr="007532B3">
        <w:rPr>
          <w:rFonts w:ascii="Times New Roman" w:hAnsi="Times New Roman" w:cs="Times New Roman"/>
        </w:rPr>
        <w:t xml:space="preserve"> </w:t>
      </w:r>
      <w:proofErr w:type="spellStart"/>
      <w:r w:rsidRPr="007532B3">
        <w:rPr>
          <w:rFonts w:ascii="Times New Roman" w:hAnsi="Times New Roman" w:cs="Times New Roman"/>
        </w:rPr>
        <w:t>hususlara</w:t>
      </w:r>
      <w:proofErr w:type="spellEnd"/>
      <w:r w:rsidRPr="007532B3">
        <w:rPr>
          <w:rFonts w:ascii="Times New Roman" w:hAnsi="Times New Roman" w:cs="Times New Roman"/>
        </w:rPr>
        <w:t xml:space="preserve"> </w:t>
      </w:r>
      <w:proofErr w:type="spellStart"/>
      <w:r w:rsidRPr="007532B3">
        <w:rPr>
          <w:rFonts w:ascii="Times New Roman" w:hAnsi="Times New Roman" w:cs="Times New Roman"/>
        </w:rPr>
        <w:t>ilanda</w:t>
      </w:r>
      <w:proofErr w:type="spellEnd"/>
      <w:r w:rsidRPr="007532B3">
        <w:rPr>
          <w:rFonts w:ascii="Times New Roman" w:hAnsi="Times New Roman" w:cs="Times New Roman"/>
        </w:rPr>
        <w:t xml:space="preserve"> </w:t>
      </w:r>
      <w:proofErr w:type="spellStart"/>
      <w:r w:rsidRPr="007532B3">
        <w:rPr>
          <w:rFonts w:ascii="Times New Roman" w:hAnsi="Times New Roman" w:cs="Times New Roman"/>
        </w:rPr>
        <w:t>yer</w:t>
      </w:r>
      <w:proofErr w:type="spellEnd"/>
      <w:r w:rsidRPr="007532B3">
        <w:rPr>
          <w:rFonts w:ascii="Times New Roman" w:hAnsi="Times New Roman" w:cs="Times New Roman"/>
        </w:rPr>
        <w:t xml:space="preserve"> </w:t>
      </w:r>
      <w:proofErr w:type="spellStart"/>
      <w:r w:rsidRPr="007532B3">
        <w:rPr>
          <w:rFonts w:ascii="Times New Roman" w:hAnsi="Times New Roman" w:cs="Times New Roman"/>
        </w:rPr>
        <w:t>verilmemiştir</w:t>
      </w:r>
      <w:proofErr w:type="spellEnd"/>
      <w:r w:rsidRPr="007532B3">
        <w:rPr>
          <w:rFonts w:ascii="Times New Roman" w:hAnsi="Times New Roman" w:cs="Times New Roman"/>
        </w:rPr>
        <w:t>.</w:t>
      </w:r>
    </w:p>
    <w:p w:rsidR="00831216" w:rsidRDefault="00831216" w:rsidP="00831216">
      <w:pPr>
        <w:pStyle w:val="AralkYok"/>
        <w:ind w:firstLine="708"/>
        <w:jc w:val="both"/>
        <w:rPr>
          <w:rFonts w:ascii="Times New Roman" w:hAnsi="Times New Roman" w:cs="Times New Roman"/>
        </w:rPr>
      </w:pPr>
      <w:r>
        <w:rPr>
          <w:rFonts w:ascii="Times New Roman" w:hAnsi="Times New Roman" w:cs="Times New Roman"/>
          <w:b/>
        </w:rPr>
        <w:t>12.12)</w:t>
      </w:r>
      <w:r>
        <w:rPr>
          <w:rFonts w:ascii="Times New Roman" w:hAnsi="Times New Roman" w:cs="Times New Roman"/>
        </w:rPr>
        <w:t xml:space="preserve"> </w:t>
      </w:r>
      <w:proofErr w:type="spellStart"/>
      <w:r>
        <w:rPr>
          <w:rFonts w:ascii="Times New Roman" w:hAnsi="Times New Roman" w:cs="Times New Roman"/>
        </w:rPr>
        <w:t>Fiyat</w:t>
      </w:r>
      <w:proofErr w:type="spellEnd"/>
      <w:r>
        <w:rPr>
          <w:rFonts w:ascii="Times New Roman" w:hAnsi="Times New Roman" w:cs="Times New Roman"/>
        </w:rPr>
        <w:t xml:space="preserve"> </w:t>
      </w:r>
      <w:proofErr w:type="spellStart"/>
      <w:r>
        <w:rPr>
          <w:rFonts w:ascii="Times New Roman" w:hAnsi="Times New Roman" w:cs="Times New Roman"/>
        </w:rPr>
        <w:t>farkı</w:t>
      </w:r>
      <w:proofErr w:type="spellEnd"/>
      <w:r>
        <w:rPr>
          <w:rFonts w:ascii="Times New Roman" w:hAnsi="Times New Roman" w:cs="Times New Roman"/>
        </w:rPr>
        <w:t xml:space="preserve"> </w:t>
      </w:r>
      <w:proofErr w:type="spellStart"/>
      <w:r>
        <w:rPr>
          <w:rFonts w:ascii="Times New Roman" w:hAnsi="Times New Roman" w:cs="Times New Roman"/>
        </w:rPr>
        <w:t>verilmeyecek</w:t>
      </w:r>
      <w:proofErr w:type="spellEnd"/>
    </w:p>
    <w:p w:rsidR="00831216" w:rsidRPr="008F2BE2" w:rsidRDefault="00831216" w:rsidP="008F2BE2">
      <w:pPr>
        <w:pStyle w:val="3-NormalYaz"/>
        <w:tabs>
          <w:tab w:val="left" w:leader="dot" w:pos="9072"/>
        </w:tabs>
        <w:spacing w:after="120" w:line="240" w:lineRule="atLeast"/>
        <w:rPr>
          <w:sz w:val="24"/>
          <w:szCs w:val="24"/>
        </w:rPr>
      </w:pPr>
    </w:p>
    <w:p w:rsidR="008F2BE2" w:rsidRPr="00CB0E2B" w:rsidRDefault="008F2BE2" w:rsidP="00792EA4">
      <w:pPr>
        <w:pStyle w:val="3-NormalYaz"/>
        <w:tabs>
          <w:tab w:val="left" w:leader="dot" w:pos="9072"/>
        </w:tabs>
        <w:spacing w:after="120" w:line="240" w:lineRule="atLeast"/>
        <w:rPr>
          <w:b/>
          <w:sz w:val="24"/>
          <w:szCs w:val="24"/>
        </w:rPr>
      </w:pPr>
    </w:p>
    <w:p w:rsidR="00792EA4" w:rsidRPr="00792EA4" w:rsidRDefault="00792EA4" w:rsidP="00F34CC3">
      <w:pPr>
        <w:pStyle w:val="GvdeMetni"/>
        <w:spacing w:line="276" w:lineRule="auto"/>
        <w:rPr>
          <w:sz w:val="20"/>
        </w:rPr>
      </w:pPr>
    </w:p>
    <w:p w:rsidR="00826C01" w:rsidRPr="00047DF4" w:rsidRDefault="00CB6739" w:rsidP="00F34CC3">
      <w:pPr>
        <w:pStyle w:val="GvdeMetni"/>
        <w:spacing w:line="276" w:lineRule="auto"/>
        <w:ind w:left="5664"/>
        <w:rPr>
          <w:szCs w:val="24"/>
        </w:rPr>
      </w:pPr>
      <w:r w:rsidRPr="00047DF4">
        <w:rPr>
          <w:b/>
          <w:szCs w:val="24"/>
        </w:rPr>
        <w:tab/>
        <w:t xml:space="preserve">                İlgililere duyurulur.</w:t>
      </w:r>
      <w:r w:rsidR="00DA0552" w:rsidRPr="00047DF4">
        <w:rPr>
          <w:szCs w:val="24"/>
        </w:rPr>
        <w:tab/>
        <w:t xml:space="preserve">  </w:t>
      </w:r>
    </w:p>
    <w:sectPr w:rsidR="00826C01" w:rsidRPr="00047DF4" w:rsidSect="002F5F55">
      <w:footerReference w:type="even" r:id="rId8"/>
      <w:footerReference w:type="default" r:id="rId9"/>
      <w:pgSz w:w="11906" w:h="16838"/>
      <w:pgMar w:top="720" w:right="1416"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673" w:rsidRDefault="00301673" w:rsidP="00D76CE1">
      <w:r>
        <w:separator/>
      </w:r>
    </w:p>
  </w:endnote>
  <w:endnote w:type="continuationSeparator" w:id="0">
    <w:p w:rsidR="00301673" w:rsidRDefault="00301673" w:rsidP="00D7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92" w:rsidRDefault="009737A9" w:rsidP="00661592">
    <w:pPr>
      <w:pStyle w:val="AltBilgi"/>
      <w:framePr w:wrap="around" w:vAnchor="text" w:hAnchor="margin" w:xAlign="center" w:y="1"/>
      <w:rPr>
        <w:rStyle w:val="SayfaNumaras"/>
        <w:rFonts w:eastAsiaTheme="majorEastAsia"/>
      </w:rPr>
    </w:pPr>
    <w:r>
      <w:rPr>
        <w:rStyle w:val="SayfaNumaras"/>
        <w:rFonts w:eastAsiaTheme="majorEastAsia"/>
      </w:rPr>
      <w:fldChar w:fldCharType="begin"/>
    </w:r>
    <w:r w:rsidR="00661592">
      <w:rPr>
        <w:rStyle w:val="SayfaNumaras"/>
        <w:rFonts w:eastAsiaTheme="majorEastAsia"/>
      </w:rPr>
      <w:instrText xml:space="preserve">PAGE  </w:instrText>
    </w:r>
    <w:r>
      <w:rPr>
        <w:rStyle w:val="SayfaNumaras"/>
        <w:rFonts w:eastAsiaTheme="majorEastAsia"/>
      </w:rPr>
      <w:fldChar w:fldCharType="end"/>
    </w:r>
  </w:p>
  <w:p w:rsidR="00661592" w:rsidRDefault="006615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92" w:rsidRDefault="009737A9" w:rsidP="00661592">
    <w:pPr>
      <w:pStyle w:val="AltBilgi"/>
      <w:framePr w:wrap="around" w:vAnchor="text" w:hAnchor="margin" w:xAlign="center" w:y="1"/>
      <w:rPr>
        <w:rStyle w:val="SayfaNumaras"/>
        <w:rFonts w:eastAsiaTheme="majorEastAsia"/>
      </w:rPr>
    </w:pPr>
    <w:r>
      <w:rPr>
        <w:rStyle w:val="SayfaNumaras"/>
        <w:rFonts w:eastAsiaTheme="majorEastAsia"/>
      </w:rPr>
      <w:fldChar w:fldCharType="begin"/>
    </w:r>
    <w:r w:rsidR="00661592">
      <w:rPr>
        <w:rStyle w:val="SayfaNumaras"/>
        <w:rFonts w:eastAsiaTheme="majorEastAsia"/>
      </w:rPr>
      <w:instrText xml:space="preserve">PAGE  </w:instrText>
    </w:r>
    <w:r>
      <w:rPr>
        <w:rStyle w:val="SayfaNumaras"/>
        <w:rFonts w:eastAsiaTheme="majorEastAsia"/>
      </w:rPr>
      <w:fldChar w:fldCharType="separate"/>
    </w:r>
    <w:r w:rsidR="00AC2009">
      <w:rPr>
        <w:rStyle w:val="SayfaNumaras"/>
        <w:rFonts w:eastAsiaTheme="majorEastAsia"/>
        <w:noProof/>
      </w:rPr>
      <w:t>1</w:t>
    </w:r>
    <w:r>
      <w:rPr>
        <w:rStyle w:val="SayfaNumaras"/>
        <w:rFonts w:eastAsiaTheme="majorEastAsia"/>
      </w:rPr>
      <w:fldChar w:fldCharType="end"/>
    </w:r>
  </w:p>
  <w:p w:rsidR="00661592" w:rsidRDefault="006615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673" w:rsidRDefault="00301673" w:rsidP="00D76CE1">
      <w:r>
        <w:separator/>
      </w:r>
    </w:p>
  </w:footnote>
  <w:footnote w:type="continuationSeparator" w:id="0">
    <w:p w:rsidR="00301673" w:rsidRDefault="00301673" w:rsidP="00D7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577"/>
    <w:multiLevelType w:val="hybridMultilevel"/>
    <w:tmpl w:val="456EEFA0"/>
    <w:lvl w:ilvl="0" w:tplc="76F885AE">
      <w:start w:val="1"/>
      <w:numFmt w:val="decimal"/>
      <w:lvlText w:val="%1."/>
      <w:lvlJc w:val="left"/>
      <w:pPr>
        <w:tabs>
          <w:tab w:val="num" w:pos="927"/>
        </w:tabs>
        <w:ind w:left="927" w:hanging="360"/>
      </w:pPr>
      <w:rPr>
        <w:rFonts w:hint="default"/>
        <w:b/>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 w15:restartNumberingAfterBreak="0">
    <w:nsid w:val="602F2D61"/>
    <w:multiLevelType w:val="hybridMultilevel"/>
    <w:tmpl w:val="456EEFA0"/>
    <w:lvl w:ilvl="0" w:tplc="76F885AE">
      <w:start w:val="1"/>
      <w:numFmt w:val="decimal"/>
      <w:lvlText w:val="%1."/>
      <w:lvlJc w:val="left"/>
      <w:pPr>
        <w:tabs>
          <w:tab w:val="num" w:pos="927"/>
        </w:tabs>
        <w:ind w:left="927" w:hanging="360"/>
      </w:pPr>
      <w:rPr>
        <w:rFonts w:hint="default"/>
        <w:b/>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 w15:restartNumberingAfterBreak="0">
    <w:nsid w:val="60EF747E"/>
    <w:multiLevelType w:val="hybridMultilevel"/>
    <w:tmpl w:val="3A0405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8C"/>
    <w:rsid w:val="00000550"/>
    <w:rsid w:val="000030F8"/>
    <w:rsid w:val="00004393"/>
    <w:rsid w:val="0002190B"/>
    <w:rsid w:val="000303DB"/>
    <w:rsid w:val="000327F2"/>
    <w:rsid w:val="000343D6"/>
    <w:rsid w:val="000379E4"/>
    <w:rsid w:val="00042495"/>
    <w:rsid w:val="00045F78"/>
    <w:rsid w:val="00047DF4"/>
    <w:rsid w:val="00053AA3"/>
    <w:rsid w:val="00061792"/>
    <w:rsid w:val="00070025"/>
    <w:rsid w:val="000807A4"/>
    <w:rsid w:val="00086741"/>
    <w:rsid w:val="000A6125"/>
    <w:rsid w:val="000B751C"/>
    <w:rsid w:val="000C4C39"/>
    <w:rsid w:val="000E2923"/>
    <w:rsid w:val="00106F98"/>
    <w:rsid w:val="00113107"/>
    <w:rsid w:val="00115D79"/>
    <w:rsid w:val="00115E85"/>
    <w:rsid w:val="001273D2"/>
    <w:rsid w:val="00137185"/>
    <w:rsid w:val="00140989"/>
    <w:rsid w:val="00145126"/>
    <w:rsid w:val="00160202"/>
    <w:rsid w:val="00162291"/>
    <w:rsid w:val="001707A5"/>
    <w:rsid w:val="0018171E"/>
    <w:rsid w:val="00183EE7"/>
    <w:rsid w:val="00193DE8"/>
    <w:rsid w:val="001B77BE"/>
    <w:rsid w:val="001C787D"/>
    <w:rsid w:val="001E7A5F"/>
    <w:rsid w:val="001F182E"/>
    <w:rsid w:val="002025B5"/>
    <w:rsid w:val="00204D6A"/>
    <w:rsid w:val="002242B6"/>
    <w:rsid w:val="00237982"/>
    <w:rsid w:val="002419F9"/>
    <w:rsid w:val="00242278"/>
    <w:rsid w:val="00245889"/>
    <w:rsid w:val="00261C14"/>
    <w:rsid w:val="00263CB3"/>
    <w:rsid w:val="00263F60"/>
    <w:rsid w:val="00295CCE"/>
    <w:rsid w:val="002A2E19"/>
    <w:rsid w:val="002C7A23"/>
    <w:rsid w:val="002D3C5E"/>
    <w:rsid w:val="002E4830"/>
    <w:rsid w:val="002E5792"/>
    <w:rsid w:val="002E66CD"/>
    <w:rsid w:val="002F02F3"/>
    <w:rsid w:val="002F3EA2"/>
    <w:rsid w:val="002F5F55"/>
    <w:rsid w:val="00301673"/>
    <w:rsid w:val="00301CE4"/>
    <w:rsid w:val="003028FD"/>
    <w:rsid w:val="00304A7E"/>
    <w:rsid w:val="003059F6"/>
    <w:rsid w:val="003141DF"/>
    <w:rsid w:val="0031482D"/>
    <w:rsid w:val="0032498C"/>
    <w:rsid w:val="00337F05"/>
    <w:rsid w:val="00345D73"/>
    <w:rsid w:val="003575F3"/>
    <w:rsid w:val="0036297C"/>
    <w:rsid w:val="003769FA"/>
    <w:rsid w:val="00381F96"/>
    <w:rsid w:val="00390B90"/>
    <w:rsid w:val="003B71A2"/>
    <w:rsid w:val="003C1C44"/>
    <w:rsid w:val="003C4509"/>
    <w:rsid w:val="003C56FE"/>
    <w:rsid w:val="003D2241"/>
    <w:rsid w:val="003D7465"/>
    <w:rsid w:val="003E5024"/>
    <w:rsid w:val="003E5A38"/>
    <w:rsid w:val="003E6585"/>
    <w:rsid w:val="003F4274"/>
    <w:rsid w:val="004125FE"/>
    <w:rsid w:val="00414937"/>
    <w:rsid w:val="00416497"/>
    <w:rsid w:val="00423642"/>
    <w:rsid w:val="004253BC"/>
    <w:rsid w:val="00434F1F"/>
    <w:rsid w:val="00441192"/>
    <w:rsid w:val="00442148"/>
    <w:rsid w:val="0045142E"/>
    <w:rsid w:val="0045213F"/>
    <w:rsid w:val="004521CE"/>
    <w:rsid w:val="00461F4C"/>
    <w:rsid w:val="00463F6F"/>
    <w:rsid w:val="00466F8A"/>
    <w:rsid w:val="00470BF1"/>
    <w:rsid w:val="00474D7A"/>
    <w:rsid w:val="00475DDD"/>
    <w:rsid w:val="00485152"/>
    <w:rsid w:val="00486DA2"/>
    <w:rsid w:val="00494156"/>
    <w:rsid w:val="004979C2"/>
    <w:rsid w:val="004A46A0"/>
    <w:rsid w:val="004B0746"/>
    <w:rsid w:val="004B2F67"/>
    <w:rsid w:val="004E3825"/>
    <w:rsid w:val="005003A0"/>
    <w:rsid w:val="00507EF9"/>
    <w:rsid w:val="00527627"/>
    <w:rsid w:val="005325A3"/>
    <w:rsid w:val="00540D47"/>
    <w:rsid w:val="00547EC4"/>
    <w:rsid w:val="00553BD2"/>
    <w:rsid w:val="0055649B"/>
    <w:rsid w:val="00561ED1"/>
    <w:rsid w:val="00575714"/>
    <w:rsid w:val="0059627E"/>
    <w:rsid w:val="005A2E7E"/>
    <w:rsid w:val="005A4EC5"/>
    <w:rsid w:val="005B79B5"/>
    <w:rsid w:val="005D475C"/>
    <w:rsid w:val="005E2F22"/>
    <w:rsid w:val="005F3387"/>
    <w:rsid w:val="005F6FBF"/>
    <w:rsid w:val="005F787E"/>
    <w:rsid w:val="00602019"/>
    <w:rsid w:val="00616BDC"/>
    <w:rsid w:val="0061754E"/>
    <w:rsid w:val="006224F5"/>
    <w:rsid w:val="006426CC"/>
    <w:rsid w:val="00644CA5"/>
    <w:rsid w:val="00661592"/>
    <w:rsid w:val="00667B43"/>
    <w:rsid w:val="006774A8"/>
    <w:rsid w:val="00677D0C"/>
    <w:rsid w:val="00681C3E"/>
    <w:rsid w:val="006879D8"/>
    <w:rsid w:val="00696469"/>
    <w:rsid w:val="00696A8D"/>
    <w:rsid w:val="006974E7"/>
    <w:rsid w:val="006A10C4"/>
    <w:rsid w:val="006A5F7B"/>
    <w:rsid w:val="006A64D0"/>
    <w:rsid w:val="006A783A"/>
    <w:rsid w:val="006B0E88"/>
    <w:rsid w:val="006B3FFC"/>
    <w:rsid w:val="006B684E"/>
    <w:rsid w:val="006C1CFA"/>
    <w:rsid w:val="006C6C62"/>
    <w:rsid w:val="006C78E1"/>
    <w:rsid w:val="006D46DE"/>
    <w:rsid w:val="006E0213"/>
    <w:rsid w:val="006E0C22"/>
    <w:rsid w:val="006E3C03"/>
    <w:rsid w:val="006E4396"/>
    <w:rsid w:val="006F6DCC"/>
    <w:rsid w:val="006F6FCA"/>
    <w:rsid w:val="007034B9"/>
    <w:rsid w:val="007044B9"/>
    <w:rsid w:val="007259ED"/>
    <w:rsid w:val="007269CE"/>
    <w:rsid w:val="00730CD7"/>
    <w:rsid w:val="00734177"/>
    <w:rsid w:val="00736BC8"/>
    <w:rsid w:val="00736D51"/>
    <w:rsid w:val="00750031"/>
    <w:rsid w:val="00751AB2"/>
    <w:rsid w:val="00751FA7"/>
    <w:rsid w:val="007532B3"/>
    <w:rsid w:val="0075601C"/>
    <w:rsid w:val="00770576"/>
    <w:rsid w:val="00792396"/>
    <w:rsid w:val="00792E72"/>
    <w:rsid w:val="00792EA4"/>
    <w:rsid w:val="007A034A"/>
    <w:rsid w:val="007A4A14"/>
    <w:rsid w:val="007D0079"/>
    <w:rsid w:val="007D2D8A"/>
    <w:rsid w:val="007D3794"/>
    <w:rsid w:val="007D618A"/>
    <w:rsid w:val="007D7CDB"/>
    <w:rsid w:val="007E6048"/>
    <w:rsid w:val="0080398A"/>
    <w:rsid w:val="00815A6D"/>
    <w:rsid w:val="00825F1B"/>
    <w:rsid w:val="00826C01"/>
    <w:rsid w:val="00831216"/>
    <w:rsid w:val="008372EC"/>
    <w:rsid w:val="00843C35"/>
    <w:rsid w:val="00843F4C"/>
    <w:rsid w:val="008465E5"/>
    <w:rsid w:val="00855127"/>
    <w:rsid w:val="00873AF7"/>
    <w:rsid w:val="00876064"/>
    <w:rsid w:val="0089498E"/>
    <w:rsid w:val="008A0018"/>
    <w:rsid w:val="008A6C33"/>
    <w:rsid w:val="008B3D72"/>
    <w:rsid w:val="008B5B13"/>
    <w:rsid w:val="008C327A"/>
    <w:rsid w:val="008F22FD"/>
    <w:rsid w:val="008F2BE2"/>
    <w:rsid w:val="008F4FB7"/>
    <w:rsid w:val="008F726F"/>
    <w:rsid w:val="00915A8C"/>
    <w:rsid w:val="00916B70"/>
    <w:rsid w:val="0092773C"/>
    <w:rsid w:val="0093104D"/>
    <w:rsid w:val="00940A6E"/>
    <w:rsid w:val="009559DE"/>
    <w:rsid w:val="00963655"/>
    <w:rsid w:val="009737A9"/>
    <w:rsid w:val="00987D83"/>
    <w:rsid w:val="00990CA3"/>
    <w:rsid w:val="00992F84"/>
    <w:rsid w:val="00997E06"/>
    <w:rsid w:val="009A6528"/>
    <w:rsid w:val="009A6ECE"/>
    <w:rsid w:val="009B2E81"/>
    <w:rsid w:val="009C255B"/>
    <w:rsid w:val="009C5958"/>
    <w:rsid w:val="009D3A51"/>
    <w:rsid w:val="009E0901"/>
    <w:rsid w:val="009F32AB"/>
    <w:rsid w:val="009F698C"/>
    <w:rsid w:val="00A04AB4"/>
    <w:rsid w:val="00A121A4"/>
    <w:rsid w:val="00A23A15"/>
    <w:rsid w:val="00A34A58"/>
    <w:rsid w:val="00A82556"/>
    <w:rsid w:val="00A85667"/>
    <w:rsid w:val="00A92387"/>
    <w:rsid w:val="00AA2944"/>
    <w:rsid w:val="00AA2C9D"/>
    <w:rsid w:val="00AA3ADE"/>
    <w:rsid w:val="00AC2009"/>
    <w:rsid w:val="00AC4696"/>
    <w:rsid w:val="00AC4BCB"/>
    <w:rsid w:val="00AC6F72"/>
    <w:rsid w:val="00AE03D9"/>
    <w:rsid w:val="00AF77D4"/>
    <w:rsid w:val="00B00D09"/>
    <w:rsid w:val="00B14F8C"/>
    <w:rsid w:val="00B203D3"/>
    <w:rsid w:val="00B22879"/>
    <w:rsid w:val="00B24B69"/>
    <w:rsid w:val="00B26461"/>
    <w:rsid w:val="00B2765E"/>
    <w:rsid w:val="00B34FCD"/>
    <w:rsid w:val="00B37FC8"/>
    <w:rsid w:val="00B732C2"/>
    <w:rsid w:val="00B759BA"/>
    <w:rsid w:val="00B96293"/>
    <w:rsid w:val="00BA1065"/>
    <w:rsid w:val="00BA14F1"/>
    <w:rsid w:val="00BB2A93"/>
    <w:rsid w:val="00BB74FD"/>
    <w:rsid w:val="00BC0C6E"/>
    <w:rsid w:val="00BC4146"/>
    <w:rsid w:val="00BC75B1"/>
    <w:rsid w:val="00BD17C6"/>
    <w:rsid w:val="00BD1E2E"/>
    <w:rsid w:val="00BF6C76"/>
    <w:rsid w:val="00C1085E"/>
    <w:rsid w:val="00C30CEA"/>
    <w:rsid w:val="00C318AE"/>
    <w:rsid w:val="00C34E1D"/>
    <w:rsid w:val="00C368E9"/>
    <w:rsid w:val="00C36A80"/>
    <w:rsid w:val="00C50B7D"/>
    <w:rsid w:val="00C50CCF"/>
    <w:rsid w:val="00C5137D"/>
    <w:rsid w:val="00C5142A"/>
    <w:rsid w:val="00C55C2F"/>
    <w:rsid w:val="00C56A09"/>
    <w:rsid w:val="00C603CC"/>
    <w:rsid w:val="00C61000"/>
    <w:rsid w:val="00C8265F"/>
    <w:rsid w:val="00C858D9"/>
    <w:rsid w:val="00C87244"/>
    <w:rsid w:val="00C92B73"/>
    <w:rsid w:val="00C95A00"/>
    <w:rsid w:val="00CA01A7"/>
    <w:rsid w:val="00CA63E3"/>
    <w:rsid w:val="00CB6739"/>
    <w:rsid w:val="00CD39ED"/>
    <w:rsid w:val="00CE0713"/>
    <w:rsid w:val="00CE64A1"/>
    <w:rsid w:val="00CE6B48"/>
    <w:rsid w:val="00CF16F9"/>
    <w:rsid w:val="00CF174B"/>
    <w:rsid w:val="00D05C7D"/>
    <w:rsid w:val="00D07059"/>
    <w:rsid w:val="00D23783"/>
    <w:rsid w:val="00D318F1"/>
    <w:rsid w:val="00D31CE4"/>
    <w:rsid w:val="00D436B1"/>
    <w:rsid w:val="00D44922"/>
    <w:rsid w:val="00D5040E"/>
    <w:rsid w:val="00D572FF"/>
    <w:rsid w:val="00D6002C"/>
    <w:rsid w:val="00D63420"/>
    <w:rsid w:val="00D669A9"/>
    <w:rsid w:val="00D76CE1"/>
    <w:rsid w:val="00D813F8"/>
    <w:rsid w:val="00D822CE"/>
    <w:rsid w:val="00D859DA"/>
    <w:rsid w:val="00DA0552"/>
    <w:rsid w:val="00DA1A94"/>
    <w:rsid w:val="00DB1071"/>
    <w:rsid w:val="00DB6BA1"/>
    <w:rsid w:val="00DC0E1F"/>
    <w:rsid w:val="00DC34D3"/>
    <w:rsid w:val="00DC45D7"/>
    <w:rsid w:val="00DC782C"/>
    <w:rsid w:val="00DE5C95"/>
    <w:rsid w:val="00DF2661"/>
    <w:rsid w:val="00E03FAD"/>
    <w:rsid w:val="00E13DB0"/>
    <w:rsid w:val="00E2151E"/>
    <w:rsid w:val="00E53789"/>
    <w:rsid w:val="00E803DF"/>
    <w:rsid w:val="00E80CFD"/>
    <w:rsid w:val="00E873EE"/>
    <w:rsid w:val="00E9620B"/>
    <w:rsid w:val="00EA274B"/>
    <w:rsid w:val="00EB0F06"/>
    <w:rsid w:val="00EC77F6"/>
    <w:rsid w:val="00ED43C2"/>
    <w:rsid w:val="00EE5AAF"/>
    <w:rsid w:val="00EF5C41"/>
    <w:rsid w:val="00EF7BCC"/>
    <w:rsid w:val="00F009A6"/>
    <w:rsid w:val="00F025B6"/>
    <w:rsid w:val="00F3347A"/>
    <w:rsid w:val="00F347AF"/>
    <w:rsid w:val="00F34CC3"/>
    <w:rsid w:val="00F36BE6"/>
    <w:rsid w:val="00F37123"/>
    <w:rsid w:val="00F376BD"/>
    <w:rsid w:val="00F51562"/>
    <w:rsid w:val="00F551D3"/>
    <w:rsid w:val="00F558B0"/>
    <w:rsid w:val="00F57225"/>
    <w:rsid w:val="00F574A6"/>
    <w:rsid w:val="00F73482"/>
    <w:rsid w:val="00F76EE3"/>
    <w:rsid w:val="00F91161"/>
    <w:rsid w:val="00F922C5"/>
    <w:rsid w:val="00F9270D"/>
    <w:rsid w:val="00FD0306"/>
    <w:rsid w:val="00FD118E"/>
    <w:rsid w:val="00FE1437"/>
    <w:rsid w:val="00FE3E1E"/>
    <w:rsid w:val="00FF3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4151A-5531-4152-98C5-B7C46BA4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982"/>
  </w:style>
  <w:style w:type="paragraph" w:styleId="Balk1">
    <w:name w:val="heading 1"/>
    <w:basedOn w:val="Normal"/>
    <w:next w:val="Normal"/>
    <w:link w:val="Balk1Char"/>
    <w:uiPriority w:val="9"/>
    <w:qFormat/>
    <w:rsid w:val="0023798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23798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23798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23798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237982"/>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237982"/>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23798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23798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23798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7982"/>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237982"/>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237982"/>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237982"/>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237982"/>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237982"/>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237982"/>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237982"/>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237982"/>
    <w:rPr>
      <w:rFonts w:asciiTheme="majorHAnsi" w:eastAsiaTheme="majorEastAsia" w:hAnsiTheme="majorHAnsi" w:cstheme="majorBidi"/>
      <w:i/>
      <w:iCs/>
      <w:color w:val="9BBB59" w:themeColor="accent3"/>
      <w:sz w:val="20"/>
      <w:szCs w:val="20"/>
    </w:rPr>
  </w:style>
  <w:style w:type="paragraph" w:styleId="KonuBal">
    <w:name w:val="Title"/>
    <w:basedOn w:val="Normal"/>
    <w:next w:val="Normal"/>
    <w:link w:val="KonuBalChar"/>
    <w:uiPriority w:val="10"/>
    <w:qFormat/>
    <w:rsid w:val="0023798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237982"/>
    <w:rPr>
      <w:rFonts w:asciiTheme="majorHAnsi" w:eastAsiaTheme="majorEastAsia" w:hAnsiTheme="majorHAnsi" w:cstheme="majorBidi"/>
      <w:i/>
      <w:iCs/>
      <w:color w:val="243F60" w:themeColor="accent1" w:themeShade="7F"/>
      <w:sz w:val="60"/>
      <w:szCs w:val="60"/>
    </w:rPr>
  </w:style>
  <w:style w:type="paragraph" w:styleId="Altyaz">
    <w:name w:val="Subtitle"/>
    <w:basedOn w:val="Normal"/>
    <w:next w:val="Normal"/>
    <w:link w:val="AltyazChar"/>
    <w:uiPriority w:val="11"/>
    <w:qFormat/>
    <w:rsid w:val="00237982"/>
    <w:pPr>
      <w:spacing w:before="200" w:after="900"/>
      <w:ind w:firstLine="0"/>
      <w:jc w:val="right"/>
    </w:pPr>
    <w:rPr>
      <w:i/>
      <w:iCs/>
      <w:sz w:val="24"/>
      <w:szCs w:val="24"/>
    </w:rPr>
  </w:style>
  <w:style w:type="character" w:customStyle="1" w:styleId="AltyazChar">
    <w:name w:val="Altyazı Char"/>
    <w:basedOn w:val="VarsaylanParagrafYazTipi"/>
    <w:link w:val="Altyaz"/>
    <w:uiPriority w:val="11"/>
    <w:rsid w:val="00237982"/>
    <w:rPr>
      <w:rFonts w:asciiTheme="minorHAnsi"/>
      <w:i/>
      <w:iCs/>
      <w:sz w:val="24"/>
      <w:szCs w:val="24"/>
    </w:rPr>
  </w:style>
  <w:style w:type="character" w:styleId="Gl">
    <w:name w:val="Strong"/>
    <w:basedOn w:val="VarsaylanParagrafYazTipi"/>
    <w:uiPriority w:val="22"/>
    <w:qFormat/>
    <w:rsid w:val="00237982"/>
    <w:rPr>
      <w:b/>
      <w:bCs/>
      <w:spacing w:val="0"/>
    </w:rPr>
  </w:style>
  <w:style w:type="character" w:styleId="Vurgu">
    <w:name w:val="Emphasis"/>
    <w:uiPriority w:val="20"/>
    <w:qFormat/>
    <w:rsid w:val="00237982"/>
    <w:rPr>
      <w:b/>
      <w:bCs/>
      <w:i/>
      <w:iCs/>
      <w:color w:val="5A5A5A" w:themeColor="text1" w:themeTint="A5"/>
    </w:rPr>
  </w:style>
  <w:style w:type="paragraph" w:styleId="AralkYok">
    <w:name w:val="No Spacing"/>
    <w:basedOn w:val="Normal"/>
    <w:link w:val="AralkYokChar"/>
    <w:uiPriority w:val="1"/>
    <w:qFormat/>
    <w:rsid w:val="00237982"/>
    <w:pPr>
      <w:ind w:firstLine="0"/>
    </w:pPr>
  </w:style>
  <w:style w:type="paragraph" w:styleId="ListeParagraf">
    <w:name w:val="List Paragraph"/>
    <w:basedOn w:val="Normal"/>
    <w:uiPriority w:val="34"/>
    <w:qFormat/>
    <w:rsid w:val="00237982"/>
    <w:pPr>
      <w:ind w:left="720"/>
      <w:contextualSpacing/>
    </w:pPr>
  </w:style>
  <w:style w:type="paragraph" w:styleId="Alnt">
    <w:name w:val="Quote"/>
    <w:basedOn w:val="Normal"/>
    <w:next w:val="Normal"/>
    <w:link w:val="AlntChar"/>
    <w:uiPriority w:val="29"/>
    <w:qFormat/>
    <w:rsid w:val="00237982"/>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237982"/>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23798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237982"/>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237982"/>
    <w:rPr>
      <w:i/>
      <w:iCs/>
      <w:color w:val="5A5A5A" w:themeColor="text1" w:themeTint="A5"/>
    </w:rPr>
  </w:style>
  <w:style w:type="character" w:styleId="GlVurgulama">
    <w:name w:val="Intense Emphasis"/>
    <w:uiPriority w:val="21"/>
    <w:qFormat/>
    <w:rsid w:val="00237982"/>
    <w:rPr>
      <w:b/>
      <w:bCs/>
      <w:i/>
      <w:iCs/>
      <w:color w:val="4F81BD" w:themeColor="accent1"/>
      <w:sz w:val="22"/>
      <w:szCs w:val="22"/>
    </w:rPr>
  </w:style>
  <w:style w:type="character" w:styleId="HafifBavuru">
    <w:name w:val="Subtle Reference"/>
    <w:uiPriority w:val="31"/>
    <w:qFormat/>
    <w:rsid w:val="00237982"/>
    <w:rPr>
      <w:color w:val="auto"/>
      <w:u w:val="single" w:color="9BBB59" w:themeColor="accent3"/>
    </w:rPr>
  </w:style>
  <w:style w:type="character" w:styleId="GlBavuru">
    <w:name w:val="Intense Reference"/>
    <w:basedOn w:val="VarsaylanParagrafYazTipi"/>
    <w:uiPriority w:val="32"/>
    <w:qFormat/>
    <w:rsid w:val="00237982"/>
    <w:rPr>
      <w:b/>
      <w:bCs/>
      <w:color w:val="76923C" w:themeColor="accent3" w:themeShade="BF"/>
      <w:u w:val="single" w:color="9BBB59" w:themeColor="accent3"/>
    </w:rPr>
  </w:style>
  <w:style w:type="character" w:styleId="KitapBal">
    <w:name w:val="Book Title"/>
    <w:basedOn w:val="VarsaylanParagrafYazTipi"/>
    <w:uiPriority w:val="33"/>
    <w:qFormat/>
    <w:rsid w:val="00237982"/>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237982"/>
    <w:pPr>
      <w:outlineLvl w:val="9"/>
    </w:pPr>
  </w:style>
  <w:style w:type="paragraph" w:styleId="ResimYazs">
    <w:name w:val="caption"/>
    <w:basedOn w:val="Normal"/>
    <w:next w:val="Normal"/>
    <w:uiPriority w:val="35"/>
    <w:semiHidden/>
    <w:unhideWhenUsed/>
    <w:qFormat/>
    <w:rsid w:val="00237982"/>
    <w:rPr>
      <w:b/>
      <w:bCs/>
      <w:sz w:val="18"/>
      <w:szCs w:val="18"/>
    </w:rPr>
  </w:style>
  <w:style w:type="character" w:customStyle="1" w:styleId="AralkYokChar">
    <w:name w:val="Aralık Yok Char"/>
    <w:basedOn w:val="VarsaylanParagrafYazTipi"/>
    <w:link w:val="AralkYok"/>
    <w:uiPriority w:val="1"/>
    <w:rsid w:val="00237982"/>
  </w:style>
  <w:style w:type="paragraph" w:styleId="NormalWeb">
    <w:name w:val="Normal (Web)"/>
    <w:basedOn w:val="Normal"/>
    <w:unhideWhenUsed/>
    <w:rsid w:val="0032498C"/>
    <w:pPr>
      <w:spacing w:after="225"/>
    </w:pPr>
    <w:rPr>
      <w:rFonts w:ascii="Times New Roman" w:eastAsia="Times New Roman" w:hAnsi="Times New Roman" w:cs="Times New Roman"/>
      <w:sz w:val="24"/>
      <w:szCs w:val="24"/>
      <w:lang w:val="tr-TR" w:eastAsia="tr-TR" w:bidi="ar-SA"/>
    </w:rPr>
  </w:style>
  <w:style w:type="paragraph" w:customStyle="1" w:styleId="style2style2">
    <w:name w:val="style2style2"/>
    <w:basedOn w:val="Normal"/>
    <w:rsid w:val="0032498C"/>
    <w:pPr>
      <w:spacing w:before="100" w:beforeAutospacing="1" w:after="100" w:afterAutospacing="1"/>
    </w:pPr>
    <w:rPr>
      <w:rFonts w:ascii="Times New Roman" w:eastAsia="Times New Roman" w:hAnsi="Times New Roman" w:cs="Times New Roman"/>
      <w:sz w:val="24"/>
      <w:szCs w:val="24"/>
      <w:lang w:val="tr-TR" w:eastAsia="tr-TR" w:bidi="ar-SA"/>
    </w:rPr>
  </w:style>
  <w:style w:type="paragraph" w:customStyle="1" w:styleId="style2">
    <w:name w:val="style2"/>
    <w:basedOn w:val="Normal"/>
    <w:rsid w:val="0032498C"/>
    <w:pPr>
      <w:spacing w:before="100" w:beforeAutospacing="1" w:after="100" w:afterAutospacing="1"/>
    </w:pPr>
    <w:rPr>
      <w:rFonts w:ascii="Times New Roman" w:eastAsia="Times New Roman" w:hAnsi="Times New Roman" w:cs="Times New Roman"/>
      <w:sz w:val="24"/>
      <w:szCs w:val="24"/>
      <w:lang w:val="tr-TR" w:eastAsia="tr-TR" w:bidi="ar-SA"/>
    </w:rPr>
  </w:style>
  <w:style w:type="paragraph" w:styleId="GvdeMetni">
    <w:name w:val="Body Text"/>
    <w:basedOn w:val="Normal"/>
    <w:link w:val="GvdeMetniChar"/>
    <w:rsid w:val="00237982"/>
    <w:pPr>
      <w:jc w:val="both"/>
    </w:pPr>
    <w:rPr>
      <w:rFonts w:ascii="Times New Roman" w:eastAsia="Times New Roman" w:hAnsi="Times New Roman" w:cs="Times New Roman"/>
      <w:sz w:val="24"/>
      <w:szCs w:val="20"/>
      <w:lang w:val="tr-TR" w:eastAsia="tr-TR" w:bidi="ar-SA"/>
    </w:rPr>
  </w:style>
  <w:style w:type="character" w:customStyle="1" w:styleId="GvdeMetniChar">
    <w:name w:val="Gövde Metni Char"/>
    <w:basedOn w:val="VarsaylanParagrafYazTipi"/>
    <w:link w:val="GvdeMetni"/>
    <w:rsid w:val="00237982"/>
    <w:rPr>
      <w:rFonts w:ascii="Times New Roman" w:eastAsia="Times New Roman" w:hAnsi="Times New Roman" w:cs="Times New Roman"/>
      <w:sz w:val="24"/>
      <w:szCs w:val="20"/>
      <w:lang w:val="tr-TR" w:eastAsia="tr-TR" w:bidi="ar-SA"/>
    </w:rPr>
  </w:style>
  <w:style w:type="character" w:styleId="Kpr">
    <w:name w:val="Hyperlink"/>
    <w:basedOn w:val="VarsaylanParagrafYazTipi"/>
    <w:rsid w:val="00237982"/>
    <w:rPr>
      <w:color w:val="0000FF"/>
      <w:u w:val="single"/>
    </w:rPr>
  </w:style>
  <w:style w:type="paragraph" w:styleId="AltBilgi">
    <w:name w:val="footer"/>
    <w:basedOn w:val="Normal"/>
    <w:link w:val="AltBilgiChar"/>
    <w:rsid w:val="00237982"/>
    <w:pPr>
      <w:tabs>
        <w:tab w:val="center" w:pos="4536"/>
        <w:tab w:val="right" w:pos="9072"/>
      </w:tabs>
    </w:pPr>
    <w:rPr>
      <w:rFonts w:ascii="Times New Roman" w:eastAsia="Times New Roman" w:hAnsi="Times New Roman" w:cs="Times New Roman"/>
      <w:sz w:val="20"/>
      <w:szCs w:val="20"/>
      <w:lang w:val="tr-TR" w:eastAsia="tr-TR" w:bidi="ar-SA"/>
    </w:rPr>
  </w:style>
  <w:style w:type="character" w:customStyle="1" w:styleId="AltBilgiChar">
    <w:name w:val="Alt Bilgi Char"/>
    <w:basedOn w:val="VarsaylanParagrafYazTipi"/>
    <w:link w:val="AltBilgi"/>
    <w:rsid w:val="00237982"/>
    <w:rPr>
      <w:rFonts w:ascii="Times New Roman" w:eastAsia="Times New Roman" w:hAnsi="Times New Roman" w:cs="Times New Roman"/>
      <w:sz w:val="20"/>
      <w:szCs w:val="20"/>
      <w:lang w:val="tr-TR" w:eastAsia="tr-TR" w:bidi="ar-SA"/>
    </w:rPr>
  </w:style>
  <w:style w:type="character" w:styleId="SayfaNumaras">
    <w:name w:val="page number"/>
    <w:basedOn w:val="VarsaylanParagrafYazTipi"/>
    <w:rsid w:val="00237982"/>
  </w:style>
  <w:style w:type="paragraph" w:styleId="stBilgi">
    <w:name w:val="header"/>
    <w:basedOn w:val="Normal"/>
    <w:link w:val="stBilgiChar"/>
    <w:rsid w:val="00237982"/>
    <w:pPr>
      <w:tabs>
        <w:tab w:val="center" w:pos="4536"/>
        <w:tab w:val="right" w:pos="9072"/>
      </w:tabs>
      <w:overflowPunct w:val="0"/>
      <w:autoSpaceDE w:val="0"/>
      <w:autoSpaceDN w:val="0"/>
      <w:adjustRightInd w:val="0"/>
    </w:pPr>
    <w:rPr>
      <w:rFonts w:ascii="Times New Roman" w:eastAsia="Times New Roman" w:hAnsi="Times New Roman" w:cs="Times New Roman"/>
      <w:sz w:val="24"/>
      <w:szCs w:val="20"/>
      <w:lang w:val="tr-TR" w:bidi="ar-SA"/>
    </w:rPr>
  </w:style>
  <w:style w:type="character" w:customStyle="1" w:styleId="stBilgiChar">
    <w:name w:val="Üst Bilgi Char"/>
    <w:basedOn w:val="VarsaylanParagrafYazTipi"/>
    <w:link w:val="stBilgi"/>
    <w:rsid w:val="00237982"/>
    <w:rPr>
      <w:rFonts w:ascii="Times New Roman" w:eastAsia="Times New Roman" w:hAnsi="Times New Roman" w:cs="Times New Roman"/>
      <w:sz w:val="24"/>
      <w:szCs w:val="20"/>
      <w:lang w:val="tr-TR" w:bidi="ar-SA"/>
    </w:rPr>
  </w:style>
  <w:style w:type="paragraph" w:customStyle="1" w:styleId="3-NormalYaz">
    <w:name w:val="3-Normal Yazı"/>
    <w:link w:val="3-NormalYazChar"/>
    <w:rsid w:val="009D3A51"/>
    <w:pPr>
      <w:tabs>
        <w:tab w:val="left" w:pos="566"/>
      </w:tabs>
      <w:ind w:firstLine="0"/>
      <w:jc w:val="both"/>
    </w:pPr>
    <w:rPr>
      <w:rFonts w:ascii="Times New Roman" w:eastAsia="Times New Roman" w:hAnsi="Times New Roman" w:cs="Times New Roman"/>
      <w:sz w:val="19"/>
      <w:szCs w:val="20"/>
      <w:lang w:val="tr-TR" w:bidi="ar-SA"/>
    </w:rPr>
  </w:style>
  <w:style w:type="paragraph" w:customStyle="1" w:styleId="Default">
    <w:name w:val="Default"/>
    <w:rsid w:val="00507EF9"/>
    <w:pPr>
      <w:autoSpaceDE w:val="0"/>
      <w:autoSpaceDN w:val="0"/>
      <w:adjustRightInd w:val="0"/>
      <w:ind w:firstLine="0"/>
    </w:pPr>
    <w:rPr>
      <w:rFonts w:ascii="Times New Roman" w:hAnsi="Times New Roman" w:cs="Times New Roman"/>
      <w:color w:val="000000"/>
      <w:sz w:val="24"/>
      <w:szCs w:val="24"/>
      <w:lang w:val="tr-TR" w:bidi="ar-SA"/>
    </w:rPr>
  </w:style>
  <w:style w:type="paragraph" w:styleId="BalonMetni">
    <w:name w:val="Balloon Text"/>
    <w:basedOn w:val="Normal"/>
    <w:link w:val="BalonMetniChar"/>
    <w:uiPriority w:val="99"/>
    <w:semiHidden/>
    <w:unhideWhenUsed/>
    <w:rsid w:val="006F6FCA"/>
    <w:rPr>
      <w:rFonts w:ascii="Tahoma" w:hAnsi="Tahoma" w:cs="Tahoma"/>
      <w:sz w:val="16"/>
      <w:szCs w:val="16"/>
    </w:rPr>
  </w:style>
  <w:style w:type="character" w:customStyle="1" w:styleId="BalonMetniChar">
    <w:name w:val="Balon Metni Char"/>
    <w:basedOn w:val="VarsaylanParagrafYazTipi"/>
    <w:link w:val="BalonMetni"/>
    <w:uiPriority w:val="99"/>
    <w:semiHidden/>
    <w:rsid w:val="006F6FCA"/>
    <w:rPr>
      <w:rFonts w:ascii="Tahoma" w:hAnsi="Tahoma" w:cs="Tahoma"/>
      <w:sz w:val="16"/>
      <w:szCs w:val="16"/>
    </w:rPr>
  </w:style>
  <w:style w:type="character" w:customStyle="1" w:styleId="3-NormalYazChar">
    <w:name w:val="3-Normal Yazı Char"/>
    <w:basedOn w:val="VarsaylanParagrafYazTipi"/>
    <w:link w:val="3-NormalYaz"/>
    <w:rsid w:val="00CB6739"/>
    <w:rPr>
      <w:rFonts w:ascii="Times New Roman" w:eastAsia="Times New Roman" w:hAnsi="Times New Roman" w:cs="Times New Roman"/>
      <w:sz w:val="19"/>
      <w:szCs w:val="20"/>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03933">
      <w:bodyDiv w:val="1"/>
      <w:marLeft w:val="0"/>
      <w:marRight w:val="0"/>
      <w:marTop w:val="0"/>
      <w:marBottom w:val="0"/>
      <w:divBdr>
        <w:top w:val="none" w:sz="0" w:space="0" w:color="auto"/>
        <w:left w:val="none" w:sz="0" w:space="0" w:color="auto"/>
        <w:bottom w:val="none" w:sz="0" w:space="0" w:color="auto"/>
        <w:right w:val="none" w:sz="0" w:space="0" w:color="auto"/>
      </w:divBdr>
      <w:divsChild>
        <w:div w:id="1990864971">
          <w:marLeft w:val="0"/>
          <w:marRight w:val="0"/>
          <w:marTop w:val="0"/>
          <w:marBottom w:val="0"/>
          <w:divBdr>
            <w:top w:val="none" w:sz="0" w:space="0" w:color="auto"/>
            <w:left w:val="none" w:sz="0" w:space="0" w:color="auto"/>
            <w:bottom w:val="none" w:sz="0" w:space="0" w:color="auto"/>
            <w:right w:val="none" w:sz="0" w:space="0" w:color="auto"/>
          </w:divBdr>
          <w:divsChild>
            <w:div w:id="2145803760">
              <w:marLeft w:val="0"/>
              <w:marRight w:val="0"/>
              <w:marTop w:val="0"/>
              <w:marBottom w:val="0"/>
              <w:divBdr>
                <w:top w:val="none" w:sz="0" w:space="0" w:color="auto"/>
                <w:left w:val="none" w:sz="0" w:space="0" w:color="auto"/>
                <w:bottom w:val="none" w:sz="0" w:space="0" w:color="auto"/>
                <w:right w:val="none" w:sz="0" w:space="0" w:color="auto"/>
              </w:divBdr>
              <w:divsChild>
                <w:div w:id="2097631381">
                  <w:marLeft w:val="0"/>
                  <w:marRight w:val="0"/>
                  <w:marTop w:val="0"/>
                  <w:marBottom w:val="0"/>
                  <w:divBdr>
                    <w:top w:val="none" w:sz="0" w:space="0" w:color="auto"/>
                    <w:left w:val="none" w:sz="0" w:space="0" w:color="auto"/>
                    <w:bottom w:val="none" w:sz="0" w:space="0" w:color="auto"/>
                    <w:right w:val="none" w:sz="0" w:space="0" w:color="auto"/>
                  </w:divBdr>
                  <w:divsChild>
                    <w:div w:id="14155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6856">
      <w:bodyDiv w:val="1"/>
      <w:marLeft w:val="0"/>
      <w:marRight w:val="0"/>
      <w:marTop w:val="0"/>
      <w:marBottom w:val="0"/>
      <w:divBdr>
        <w:top w:val="none" w:sz="0" w:space="0" w:color="auto"/>
        <w:left w:val="none" w:sz="0" w:space="0" w:color="auto"/>
        <w:bottom w:val="none" w:sz="0" w:space="0" w:color="auto"/>
        <w:right w:val="none" w:sz="0" w:space="0" w:color="auto"/>
      </w:divBdr>
      <w:divsChild>
        <w:div w:id="341903032">
          <w:marLeft w:val="0"/>
          <w:marRight w:val="0"/>
          <w:marTop w:val="0"/>
          <w:marBottom w:val="0"/>
          <w:divBdr>
            <w:top w:val="none" w:sz="0" w:space="0" w:color="auto"/>
            <w:left w:val="none" w:sz="0" w:space="0" w:color="auto"/>
            <w:bottom w:val="none" w:sz="0" w:space="0" w:color="auto"/>
            <w:right w:val="none" w:sz="0" w:space="0" w:color="auto"/>
          </w:divBdr>
          <w:divsChild>
            <w:div w:id="752049743">
              <w:marLeft w:val="0"/>
              <w:marRight w:val="0"/>
              <w:marTop w:val="0"/>
              <w:marBottom w:val="0"/>
              <w:divBdr>
                <w:top w:val="none" w:sz="0" w:space="0" w:color="auto"/>
                <w:left w:val="none" w:sz="0" w:space="0" w:color="auto"/>
                <w:bottom w:val="none" w:sz="0" w:space="0" w:color="auto"/>
                <w:right w:val="none" w:sz="0" w:space="0" w:color="auto"/>
              </w:divBdr>
              <w:divsChild>
                <w:div w:id="1110515338">
                  <w:marLeft w:val="0"/>
                  <w:marRight w:val="0"/>
                  <w:marTop w:val="0"/>
                  <w:marBottom w:val="0"/>
                  <w:divBdr>
                    <w:top w:val="none" w:sz="0" w:space="0" w:color="auto"/>
                    <w:left w:val="none" w:sz="0" w:space="0" w:color="auto"/>
                    <w:bottom w:val="none" w:sz="0" w:space="0" w:color="auto"/>
                    <w:right w:val="none" w:sz="0" w:space="0" w:color="auto"/>
                  </w:divBdr>
                  <w:divsChild>
                    <w:div w:id="1105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4125">
      <w:bodyDiv w:val="1"/>
      <w:marLeft w:val="0"/>
      <w:marRight w:val="0"/>
      <w:marTop w:val="0"/>
      <w:marBottom w:val="0"/>
      <w:divBdr>
        <w:top w:val="none" w:sz="0" w:space="0" w:color="auto"/>
        <w:left w:val="none" w:sz="0" w:space="0" w:color="auto"/>
        <w:bottom w:val="none" w:sz="0" w:space="0" w:color="auto"/>
        <w:right w:val="none" w:sz="0" w:space="0" w:color="auto"/>
      </w:divBdr>
      <w:divsChild>
        <w:div w:id="87652762">
          <w:marLeft w:val="0"/>
          <w:marRight w:val="0"/>
          <w:marTop w:val="0"/>
          <w:marBottom w:val="0"/>
          <w:divBdr>
            <w:top w:val="none" w:sz="0" w:space="0" w:color="auto"/>
            <w:left w:val="none" w:sz="0" w:space="0" w:color="auto"/>
            <w:bottom w:val="none" w:sz="0" w:space="0" w:color="auto"/>
            <w:right w:val="none" w:sz="0" w:space="0" w:color="auto"/>
          </w:divBdr>
          <w:divsChild>
            <w:div w:id="2013675101">
              <w:marLeft w:val="0"/>
              <w:marRight w:val="0"/>
              <w:marTop w:val="0"/>
              <w:marBottom w:val="0"/>
              <w:divBdr>
                <w:top w:val="none" w:sz="0" w:space="0" w:color="auto"/>
                <w:left w:val="none" w:sz="0" w:space="0" w:color="auto"/>
                <w:bottom w:val="none" w:sz="0" w:space="0" w:color="auto"/>
                <w:right w:val="none" w:sz="0" w:space="0" w:color="auto"/>
              </w:divBdr>
              <w:divsChild>
                <w:div w:id="743648979">
                  <w:marLeft w:val="0"/>
                  <w:marRight w:val="0"/>
                  <w:marTop w:val="0"/>
                  <w:marBottom w:val="0"/>
                  <w:divBdr>
                    <w:top w:val="none" w:sz="0" w:space="0" w:color="auto"/>
                    <w:left w:val="none" w:sz="0" w:space="0" w:color="auto"/>
                    <w:bottom w:val="none" w:sz="0" w:space="0" w:color="auto"/>
                    <w:right w:val="none" w:sz="0" w:space="0" w:color="auto"/>
                  </w:divBdr>
                  <w:divsChild>
                    <w:div w:id="700980097">
                      <w:marLeft w:val="0"/>
                      <w:marRight w:val="0"/>
                      <w:marTop w:val="0"/>
                      <w:marBottom w:val="0"/>
                      <w:divBdr>
                        <w:top w:val="none" w:sz="0" w:space="0" w:color="auto"/>
                        <w:left w:val="none" w:sz="0" w:space="0" w:color="auto"/>
                        <w:bottom w:val="none" w:sz="0" w:space="0" w:color="auto"/>
                        <w:right w:val="none" w:sz="0" w:space="0" w:color="auto"/>
                      </w:divBdr>
                      <w:divsChild>
                        <w:div w:id="826440639">
                          <w:marLeft w:val="0"/>
                          <w:marRight w:val="0"/>
                          <w:marTop w:val="30"/>
                          <w:marBottom w:val="0"/>
                          <w:divBdr>
                            <w:top w:val="none" w:sz="0" w:space="0" w:color="auto"/>
                            <w:left w:val="none" w:sz="0" w:space="0" w:color="auto"/>
                            <w:bottom w:val="none" w:sz="0" w:space="0" w:color="auto"/>
                            <w:right w:val="none" w:sz="0" w:space="0" w:color="auto"/>
                          </w:divBdr>
                        </w:div>
                        <w:div w:id="1867014672">
                          <w:marLeft w:val="0"/>
                          <w:marRight w:val="0"/>
                          <w:marTop w:val="30"/>
                          <w:marBottom w:val="0"/>
                          <w:divBdr>
                            <w:top w:val="none" w:sz="0" w:space="0" w:color="auto"/>
                            <w:left w:val="none" w:sz="0" w:space="0" w:color="auto"/>
                            <w:bottom w:val="none" w:sz="0" w:space="0" w:color="auto"/>
                            <w:right w:val="none" w:sz="0" w:space="0" w:color="auto"/>
                          </w:divBdr>
                        </w:div>
                        <w:div w:id="300311825">
                          <w:marLeft w:val="0"/>
                          <w:marRight w:val="0"/>
                          <w:marTop w:val="30"/>
                          <w:marBottom w:val="0"/>
                          <w:divBdr>
                            <w:top w:val="none" w:sz="0" w:space="0" w:color="auto"/>
                            <w:left w:val="none" w:sz="0" w:space="0" w:color="auto"/>
                            <w:bottom w:val="none" w:sz="0" w:space="0" w:color="auto"/>
                            <w:right w:val="none" w:sz="0" w:space="0" w:color="auto"/>
                          </w:divBdr>
                        </w:div>
                        <w:div w:id="1857693566">
                          <w:marLeft w:val="0"/>
                          <w:marRight w:val="0"/>
                          <w:marTop w:val="30"/>
                          <w:marBottom w:val="0"/>
                          <w:divBdr>
                            <w:top w:val="none" w:sz="0" w:space="0" w:color="auto"/>
                            <w:left w:val="none" w:sz="0" w:space="0" w:color="auto"/>
                            <w:bottom w:val="none" w:sz="0" w:space="0" w:color="auto"/>
                            <w:right w:val="none" w:sz="0" w:space="0" w:color="auto"/>
                          </w:divBdr>
                        </w:div>
                        <w:div w:id="450056882">
                          <w:marLeft w:val="0"/>
                          <w:marRight w:val="0"/>
                          <w:marTop w:val="30"/>
                          <w:marBottom w:val="0"/>
                          <w:divBdr>
                            <w:top w:val="none" w:sz="0" w:space="0" w:color="auto"/>
                            <w:left w:val="none" w:sz="0" w:space="0" w:color="auto"/>
                            <w:bottom w:val="none" w:sz="0" w:space="0" w:color="auto"/>
                            <w:right w:val="none" w:sz="0" w:space="0" w:color="auto"/>
                          </w:divBdr>
                        </w:div>
                        <w:div w:id="278531698">
                          <w:marLeft w:val="0"/>
                          <w:marRight w:val="0"/>
                          <w:marTop w:val="30"/>
                          <w:marBottom w:val="0"/>
                          <w:divBdr>
                            <w:top w:val="none" w:sz="0" w:space="0" w:color="auto"/>
                            <w:left w:val="none" w:sz="0" w:space="0" w:color="auto"/>
                            <w:bottom w:val="none" w:sz="0" w:space="0" w:color="auto"/>
                            <w:right w:val="none" w:sz="0" w:space="0" w:color="auto"/>
                          </w:divBdr>
                        </w:div>
                        <w:div w:id="909585669">
                          <w:marLeft w:val="0"/>
                          <w:marRight w:val="0"/>
                          <w:marTop w:val="30"/>
                          <w:marBottom w:val="0"/>
                          <w:divBdr>
                            <w:top w:val="none" w:sz="0" w:space="0" w:color="auto"/>
                            <w:left w:val="none" w:sz="0" w:space="0" w:color="auto"/>
                            <w:bottom w:val="none" w:sz="0" w:space="0" w:color="auto"/>
                            <w:right w:val="none" w:sz="0" w:space="0" w:color="auto"/>
                          </w:divBdr>
                        </w:div>
                        <w:div w:id="757141169">
                          <w:marLeft w:val="0"/>
                          <w:marRight w:val="0"/>
                          <w:marTop w:val="30"/>
                          <w:marBottom w:val="200"/>
                          <w:divBdr>
                            <w:top w:val="none" w:sz="0" w:space="0" w:color="auto"/>
                            <w:left w:val="none" w:sz="0" w:space="0" w:color="auto"/>
                            <w:bottom w:val="none" w:sz="0" w:space="0" w:color="auto"/>
                            <w:right w:val="none" w:sz="0" w:space="0" w:color="auto"/>
                          </w:divBdr>
                        </w:div>
                        <w:div w:id="526917440">
                          <w:marLeft w:val="720"/>
                          <w:marRight w:val="0"/>
                          <w:marTop w:val="30"/>
                          <w:marBottom w:val="0"/>
                          <w:divBdr>
                            <w:top w:val="none" w:sz="0" w:space="0" w:color="auto"/>
                            <w:left w:val="none" w:sz="0" w:space="0" w:color="auto"/>
                            <w:bottom w:val="none" w:sz="0" w:space="0" w:color="auto"/>
                            <w:right w:val="none" w:sz="0" w:space="0" w:color="auto"/>
                          </w:divBdr>
                        </w:div>
                        <w:div w:id="1974796325">
                          <w:marLeft w:val="0"/>
                          <w:marRight w:val="0"/>
                          <w:marTop w:val="30"/>
                          <w:marBottom w:val="200"/>
                          <w:divBdr>
                            <w:top w:val="none" w:sz="0" w:space="0" w:color="auto"/>
                            <w:left w:val="none" w:sz="0" w:space="0" w:color="auto"/>
                            <w:bottom w:val="none" w:sz="0" w:space="0" w:color="auto"/>
                            <w:right w:val="none" w:sz="0" w:space="0" w:color="auto"/>
                          </w:divBdr>
                        </w:div>
                        <w:div w:id="507183510">
                          <w:marLeft w:val="720"/>
                          <w:marRight w:val="0"/>
                          <w:marTop w:val="30"/>
                          <w:marBottom w:val="0"/>
                          <w:divBdr>
                            <w:top w:val="none" w:sz="0" w:space="0" w:color="auto"/>
                            <w:left w:val="none" w:sz="0" w:space="0" w:color="auto"/>
                            <w:bottom w:val="none" w:sz="0" w:space="0" w:color="auto"/>
                            <w:right w:val="none" w:sz="0" w:space="0" w:color="auto"/>
                          </w:divBdr>
                        </w:div>
                        <w:div w:id="1756781455">
                          <w:marLeft w:val="0"/>
                          <w:marRight w:val="0"/>
                          <w:marTop w:val="30"/>
                          <w:marBottom w:val="200"/>
                          <w:divBdr>
                            <w:top w:val="none" w:sz="0" w:space="0" w:color="auto"/>
                            <w:left w:val="none" w:sz="0" w:space="0" w:color="auto"/>
                            <w:bottom w:val="none" w:sz="0" w:space="0" w:color="auto"/>
                            <w:right w:val="none" w:sz="0" w:space="0" w:color="auto"/>
                          </w:divBdr>
                        </w:div>
                        <w:div w:id="355036480">
                          <w:marLeft w:val="720"/>
                          <w:marRight w:val="0"/>
                          <w:marTop w:val="30"/>
                          <w:marBottom w:val="0"/>
                          <w:divBdr>
                            <w:top w:val="none" w:sz="0" w:space="0" w:color="auto"/>
                            <w:left w:val="none" w:sz="0" w:space="0" w:color="auto"/>
                            <w:bottom w:val="none" w:sz="0" w:space="0" w:color="auto"/>
                            <w:right w:val="none" w:sz="0" w:space="0" w:color="auto"/>
                          </w:divBdr>
                        </w:div>
                        <w:div w:id="1734890484">
                          <w:marLeft w:val="0"/>
                          <w:marRight w:val="0"/>
                          <w:marTop w:val="30"/>
                          <w:marBottom w:val="200"/>
                          <w:divBdr>
                            <w:top w:val="none" w:sz="0" w:space="0" w:color="auto"/>
                            <w:left w:val="none" w:sz="0" w:space="0" w:color="auto"/>
                            <w:bottom w:val="none" w:sz="0" w:space="0" w:color="auto"/>
                            <w:right w:val="none" w:sz="0" w:space="0" w:color="auto"/>
                          </w:divBdr>
                        </w:div>
                        <w:div w:id="1501314060">
                          <w:marLeft w:val="0"/>
                          <w:marRight w:val="0"/>
                          <w:marTop w:val="30"/>
                          <w:marBottom w:val="0"/>
                          <w:divBdr>
                            <w:top w:val="none" w:sz="0" w:space="0" w:color="auto"/>
                            <w:left w:val="none" w:sz="0" w:space="0" w:color="auto"/>
                            <w:bottom w:val="none" w:sz="0" w:space="0" w:color="auto"/>
                            <w:right w:val="none" w:sz="0" w:space="0" w:color="auto"/>
                          </w:divBdr>
                        </w:div>
                        <w:div w:id="707950109">
                          <w:marLeft w:val="0"/>
                          <w:marRight w:val="0"/>
                          <w:marTop w:val="30"/>
                          <w:marBottom w:val="200"/>
                          <w:divBdr>
                            <w:top w:val="none" w:sz="0" w:space="0" w:color="auto"/>
                            <w:left w:val="none" w:sz="0" w:space="0" w:color="auto"/>
                            <w:bottom w:val="none" w:sz="0" w:space="0" w:color="auto"/>
                            <w:right w:val="none" w:sz="0" w:space="0" w:color="auto"/>
                          </w:divBdr>
                        </w:div>
                        <w:div w:id="1948275158">
                          <w:marLeft w:val="720"/>
                          <w:marRight w:val="0"/>
                          <w:marTop w:val="30"/>
                          <w:marBottom w:val="0"/>
                          <w:divBdr>
                            <w:top w:val="none" w:sz="0" w:space="0" w:color="auto"/>
                            <w:left w:val="none" w:sz="0" w:space="0" w:color="auto"/>
                            <w:bottom w:val="none" w:sz="0" w:space="0" w:color="auto"/>
                            <w:right w:val="none" w:sz="0" w:space="0" w:color="auto"/>
                          </w:divBdr>
                        </w:div>
                        <w:div w:id="295188122">
                          <w:marLeft w:val="0"/>
                          <w:marRight w:val="0"/>
                          <w:marTop w:val="30"/>
                          <w:marBottom w:val="0"/>
                          <w:divBdr>
                            <w:top w:val="none" w:sz="0" w:space="0" w:color="auto"/>
                            <w:left w:val="none" w:sz="0" w:space="0" w:color="auto"/>
                            <w:bottom w:val="none" w:sz="0" w:space="0" w:color="auto"/>
                            <w:right w:val="none" w:sz="0" w:space="0" w:color="auto"/>
                          </w:divBdr>
                        </w:div>
                        <w:div w:id="1103527596">
                          <w:marLeft w:val="0"/>
                          <w:marRight w:val="0"/>
                          <w:marTop w:val="30"/>
                          <w:marBottom w:val="0"/>
                          <w:divBdr>
                            <w:top w:val="none" w:sz="0" w:space="0" w:color="auto"/>
                            <w:left w:val="none" w:sz="0" w:space="0" w:color="auto"/>
                            <w:bottom w:val="none" w:sz="0" w:space="0" w:color="auto"/>
                            <w:right w:val="none" w:sz="0" w:space="0" w:color="auto"/>
                          </w:divBdr>
                        </w:div>
                        <w:div w:id="1272392260">
                          <w:marLeft w:val="0"/>
                          <w:marRight w:val="0"/>
                          <w:marTop w:val="0"/>
                          <w:marBottom w:val="200"/>
                          <w:divBdr>
                            <w:top w:val="none" w:sz="0" w:space="0" w:color="auto"/>
                            <w:left w:val="none" w:sz="0" w:space="0" w:color="auto"/>
                            <w:bottom w:val="none" w:sz="0" w:space="0" w:color="auto"/>
                            <w:right w:val="none" w:sz="0" w:space="0" w:color="auto"/>
                          </w:divBdr>
                        </w:div>
                        <w:div w:id="2138792676">
                          <w:marLeft w:val="0"/>
                          <w:marRight w:val="-239"/>
                          <w:marTop w:val="0"/>
                          <w:marBottom w:val="0"/>
                          <w:divBdr>
                            <w:top w:val="none" w:sz="0" w:space="0" w:color="auto"/>
                            <w:left w:val="none" w:sz="0" w:space="0" w:color="auto"/>
                            <w:bottom w:val="none" w:sz="0" w:space="0" w:color="auto"/>
                            <w:right w:val="none" w:sz="0" w:space="0" w:color="auto"/>
                          </w:divBdr>
                        </w:div>
                        <w:div w:id="1987079633">
                          <w:marLeft w:val="0"/>
                          <w:marRight w:val="-239"/>
                          <w:marTop w:val="0"/>
                          <w:marBottom w:val="0"/>
                          <w:divBdr>
                            <w:top w:val="none" w:sz="0" w:space="0" w:color="auto"/>
                            <w:left w:val="none" w:sz="0" w:space="0" w:color="auto"/>
                            <w:bottom w:val="none" w:sz="0" w:space="0" w:color="auto"/>
                            <w:right w:val="none" w:sz="0" w:space="0" w:color="auto"/>
                          </w:divBdr>
                        </w:div>
                        <w:div w:id="265506752">
                          <w:marLeft w:val="0"/>
                          <w:marRight w:val="0"/>
                          <w:marTop w:val="0"/>
                          <w:marBottom w:val="0"/>
                          <w:divBdr>
                            <w:top w:val="none" w:sz="0" w:space="0" w:color="auto"/>
                            <w:left w:val="none" w:sz="0" w:space="0" w:color="auto"/>
                            <w:bottom w:val="none" w:sz="0" w:space="0" w:color="auto"/>
                            <w:right w:val="none" w:sz="0" w:space="0" w:color="auto"/>
                          </w:divBdr>
                        </w:div>
                        <w:div w:id="204877386">
                          <w:marLeft w:val="0"/>
                          <w:marRight w:val="0"/>
                          <w:marTop w:val="0"/>
                          <w:marBottom w:val="0"/>
                          <w:divBdr>
                            <w:top w:val="none" w:sz="0" w:space="0" w:color="auto"/>
                            <w:left w:val="none" w:sz="0" w:space="0" w:color="auto"/>
                            <w:bottom w:val="none" w:sz="0" w:space="0" w:color="auto"/>
                            <w:right w:val="none" w:sz="0" w:space="0" w:color="auto"/>
                          </w:divBdr>
                        </w:div>
                        <w:div w:id="1694839961">
                          <w:marLeft w:val="0"/>
                          <w:marRight w:val="0"/>
                          <w:marTop w:val="0"/>
                          <w:marBottom w:val="0"/>
                          <w:divBdr>
                            <w:top w:val="none" w:sz="0" w:space="0" w:color="auto"/>
                            <w:left w:val="none" w:sz="0" w:space="0" w:color="auto"/>
                            <w:bottom w:val="none" w:sz="0" w:space="0" w:color="auto"/>
                            <w:right w:val="none" w:sz="0" w:space="0" w:color="auto"/>
                          </w:divBdr>
                        </w:div>
                        <w:div w:id="1982031622">
                          <w:marLeft w:val="0"/>
                          <w:marRight w:val="0"/>
                          <w:marTop w:val="0"/>
                          <w:marBottom w:val="0"/>
                          <w:divBdr>
                            <w:top w:val="none" w:sz="0" w:space="0" w:color="auto"/>
                            <w:left w:val="none" w:sz="0" w:space="0" w:color="auto"/>
                            <w:bottom w:val="none" w:sz="0" w:space="0" w:color="auto"/>
                            <w:right w:val="none" w:sz="0" w:space="0" w:color="auto"/>
                          </w:divBdr>
                        </w:div>
                        <w:div w:id="160631797">
                          <w:marLeft w:val="0"/>
                          <w:marRight w:val="0"/>
                          <w:marTop w:val="0"/>
                          <w:marBottom w:val="0"/>
                          <w:divBdr>
                            <w:top w:val="none" w:sz="0" w:space="0" w:color="auto"/>
                            <w:left w:val="none" w:sz="0" w:space="0" w:color="auto"/>
                            <w:bottom w:val="none" w:sz="0" w:space="0" w:color="auto"/>
                            <w:right w:val="none" w:sz="0" w:space="0" w:color="auto"/>
                          </w:divBdr>
                        </w:div>
                        <w:div w:id="1066221528">
                          <w:marLeft w:val="720"/>
                          <w:marRight w:val="0"/>
                          <w:marTop w:val="30"/>
                          <w:marBottom w:val="0"/>
                          <w:divBdr>
                            <w:top w:val="none" w:sz="0" w:space="0" w:color="auto"/>
                            <w:left w:val="none" w:sz="0" w:space="0" w:color="auto"/>
                            <w:bottom w:val="none" w:sz="0" w:space="0" w:color="auto"/>
                            <w:right w:val="none" w:sz="0" w:space="0" w:color="auto"/>
                          </w:divBdr>
                        </w:div>
                        <w:div w:id="1766148497">
                          <w:marLeft w:val="0"/>
                          <w:marRight w:val="0"/>
                          <w:marTop w:val="30"/>
                          <w:marBottom w:val="200"/>
                          <w:divBdr>
                            <w:top w:val="none" w:sz="0" w:space="0" w:color="auto"/>
                            <w:left w:val="none" w:sz="0" w:space="0" w:color="auto"/>
                            <w:bottom w:val="none" w:sz="0" w:space="0" w:color="auto"/>
                            <w:right w:val="none" w:sz="0" w:space="0" w:color="auto"/>
                          </w:divBdr>
                        </w:div>
                        <w:div w:id="1808082343">
                          <w:marLeft w:val="720"/>
                          <w:marRight w:val="0"/>
                          <w:marTop w:val="30"/>
                          <w:marBottom w:val="0"/>
                          <w:divBdr>
                            <w:top w:val="none" w:sz="0" w:space="0" w:color="auto"/>
                            <w:left w:val="none" w:sz="0" w:space="0" w:color="auto"/>
                            <w:bottom w:val="none" w:sz="0" w:space="0" w:color="auto"/>
                            <w:right w:val="none" w:sz="0" w:space="0" w:color="auto"/>
                          </w:divBdr>
                        </w:div>
                        <w:div w:id="239414142">
                          <w:marLeft w:val="0"/>
                          <w:marRight w:val="0"/>
                          <w:marTop w:val="30"/>
                          <w:marBottom w:val="200"/>
                          <w:divBdr>
                            <w:top w:val="none" w:sz="0" w:space="0" w:color="auto"/>
                            <w:left w:val="none" w:sz="0" w:space="0" w:color="auto"/>
                            <w:bottom w:val="none" w:sz="0" w:space="0" w:color="auto"/>
                            <w:right w:val="none" w:sz="0" w:space="0" w:color="auto"/>
                          </w:divBdr>
                        </w:div>
                        <w:div w:id="421727066">
                          <w:marLeft w:val="720"/>
                          <w:marRight w:val="0"/>
                          <w:marTop w:val="30"/>
                          <w:marBottom w:val="0"/>
                          <w:divBdr>
                            <w:top w:val="none" w:sz="0" w:space="0" w:color="auto"/>
                            <w:left w:val="none" w:sz="0" w:space="0" w:color="auto"/>
                            <w:bottom w:val="none" w:sz="0" w:space="0" w:color="auto"/>
                            <w:right w:val="none" w:sz="0" w:space="0" w:color="auto"/>
                          </w:divBdr>
                        </w:div>
                        <w:div w:id="99422999">
                          <w:marLeft w:val="0"/>
                          <w:marRight w:val="0"/>
                          <w:marTop w:val="30"/>
                          <w:marBottom w:val="200"/>
                          <w:divBdr>
                            <w:top w:val="none" w:sz="0" w:space="0" w:color="auto"/>
                            <w:left w:val="none" w:sz="0" w:space="0" w:color="auto"/>
                            <w:bottom w:val="none" w:sz="0" w:space="0" w:color="auto"/>
                            <w:right w:val="none" w:sz="0" w:space="0" w:color="auto"/>
                          </w:divBdr>
                        </w:div>
                        <w:div w:id="1744835504">
                          <w:marLeft w:val="0"/>
                          <w:marRight w:val="0"/>
                          <w:marTop w:val="30"/>
                          <w:marBottom w:val="0"/>
                          <w:divBdr>
                            <w:top w:val="none" w:sz="0" w:space="0" w:color="auto"/>
                            <w:left w:val="none" w:sz="0" w:space="0" w:color="auto"/>
                            <w:bottom w:val="none" w:sz="0" w:space="0" w:color="auto"/>
                            <w:right w:val="none" w:sz="0" w:space="0" w:color="auto"/>
                          </w:divBdr>
                        </w:div>
                        <w:div w:id="1280839932">
                          <w:marLeft w:val="0"/>
                          <w:marRight w:val="0"/>
                          <w:marTop w:val="30"/>
                          <w:marBottom w:val="200"/>
                          <w:divBdr>
                            <w:top w:val="none" w:sz="0" w:space="0" w:color="auto"/>
                            <w:left w:val="none" w:sz="0" w:space="0" w:color="auto"/>
                            <w:bottom w:val="none" w:sz="0" w:space="0" w:color="auto"/>
                            <w:right w:val="none" w:sz="0" w:space="0" w:color="auto"/>
                          </w:divBdr>
                        </w:div>
                        <w:div w:id="437411337">
                          <w:marLeft w:val="720"/>
                          <w:marRight w:val="0"/>
                          <w:marTop w:val="30"/>
                          <w:marBottom w:val="0"/>
                          <w:divBdr>
                            <w:top w:val="none" w:sz="0" w:space="0" w:color="auto"/>
                            <w:left w:val="none" w:sz="0" w:space="0" w:color="auto"/>
                            <w:bottom w:val="none" w:sz="0" w:space="0" w:color="auto"/>
                            <w:right w:val="none" w:sz="0" w:space="0" w:color="auto"/>
                          </w:divBdr>
                        </w:div>
                        <w:div w:id="504975328">
                          <w:marLeft w:val="0"/>
                          <w:marRight w:val="0"/>
                          <w:marTop w:val="30"/>
                          <w:marBottom w:val="200"/>
                          <w:divBdr>
                            <w:top w:val="none" w:sz="0" w:space="0" w:color="auto"/>
                            <w:left w:val="none" w:sz="0" w:space="0" w:color="auto"/>
                            <w:bottom w:val="none" w:sz="0" w:space="0" w:color="auto"/>
                            <w:right w:val="none" w:sz="0" w:space="0" w:color="auto"/>
                          </w:divBdr>
                        </w:div>
                        <w:div w:id="1837186161">
                          <w:marLeft w:val="720"/>
                          <w:marRight w:val="0"/>
                          <w:marTop w:val="30"/>
                          <w:marBottom w:val="0"/>
                          <w:divBdr>
                            <w:top w:val="none" w:sz="0" w:space="0" w:color="auto"/>
                            <w:left w:val="none" w:sz="0" w:space="0" w:color="auto"/>
                            <w:bottom w:val="none" w:sz="0" w:space="0" w:color="auto"/>
                            <w:right w:val="none" w:sz="0" w:space="0" w:color="auto"/>
                          </w:divBdr>
                        </w:div>
                        <w:div w:id="1481531771">
                          <w:marLeft w:val="0"/>
                          <w:marRight w:val="0"/>
                          <w:marTop w:val="30"/>
                          <w:marBottom w:val="200"/>
                          <w:divBdr>
                            <w:top w:val="none" w:sz="0" w:space="0" w:color="auto"/>
                            <w:left w:val="none" w:sz="0" w:space="0" w:color="auto"/>
                            <w:bottom w:val="none" w:sz="0" w:space="0" w:color="auto"/>
                            <w:right w:val="none" w:sz="0" w:space="0" w:color="auto"/>
                          </w:divBdr>
                        </w:div>
                        <w:div w:id="1056464657">
                          <w:marLeft w:val="720"/>
                          <w:marRight w:val="0"/>
                          <w:marTop w:val="30"/>
                          <w:marBottom w:val="0"/>
                          <w:divBdr>
                            <w:top w:val="none" w:sz="0" w:space="0" w:color="auto"/>
                            <w:left w:val="none" w:sz="0" w:space="0" w:color="auto"/>
                            <w:bottom w:val="none" w:sz="0" w:space="0" w:color="auto"/>
                            <w:right w:val="none" w:sz="0" w:space="0" w:color="auto"/>
                          </w:divBdr>
                        </w:div>
                        <w:div w:id="544488922">
                          <w:marLeft w:val="0"/>
                          <w:marRight w:val="0"/>
                          <w:marTop w:val="30"/>
                          <w:marBottom w:val="200"/>
                          <w:divBdr>
                            <w:top w:val="none" w:sz="0" w:space="0" w:color="auto"/>
                            <w:left w:val="none" w:sz="0" w:space="0" w:color="auto"/>
                            <w:bottom w:val="none" w:sz="0" w:space="0" w:color="auto"/>
                            <w:right w:val="none" w:sz="0" w:space="0" w:color="auto"/>
                          </w:divBdr>
                        </w:div>
                        <w:div w:id="1920213637">
                          <w:marLeft w:val="0"/>
                          <w:marRight w:val="0"/>
                          <w:marTop w:val="30"/>
                          <w:marBottom w:val="0"/>
                          <w:divBdr>
                            <w:top w:val="none" w:sz="0" w:space="0" w:color="auto"/>
                            <w:left w:val="none" w:sz="0" w:space="0" w:color="auto"/>
                            <w:bottom w:val="none" w:sz="0" w:space="0" w:color="auto"/>
                            <w:right w:val="none" w:sz="0" w:space="0" w:color="auto"/>
                          </w:divBdr>
                        </w:div>
                        <w:div w:id="1764498805">
                          <w:marLeft w:val="0"/>
                          <w:marRight w:val="0"/>
                          <w:marTop w:val="30"/>
                          <w:marBottom w:val="200"/>
                          <w:divBdr>
                            <w:top w:val="none" w:sz="0" w:space="0" w:color="auto"/>
                            <w:left w:val="none" w:sz="0" w:space="0" w:color="auto"/>
                            <w:bottom w:val="none" w:sz="0" w:space="0" w:color="auto"/>
                            <w:right w:val="none" w:sz="0" w:space="0" w:color="auto"/>
                          </w:divBdr>
                        </w:div>
                        <w:div w:id="529027109">
                          <w:marLeft w:val="0"/>
                          <w:marRight w:val="0"/>
                          <w:marTop w:val="30"/>
                          <w:marBottom w:val="0"/>
                          <w:divBdr>
                            <w:top w:val="none" w:sz="0" w:space="0" w:color="auto"/>
                            <w:left w:val="none" w:sz="0" w:space="0" w:color="auto"/>
                            <w:bottom w:val="none" w:sz="0" w:space="0" w:color="auto"/>
                            <w:right w:val="none" w:sz="0" w:space="0" w:color="auto"/>
                          </w:divBdr>
                        </w:div>
                        <w:div w:id="965938444">
                          <w:marLeft w:val="0"/>
                          <w:marRight w:val="0"/>
                          <w:marTop w:val="30"/>
                          <w:marBottom w:val="0"/>
                          <w:divBdr>
                            <w:top w:val="none" w:sz="0" w:space="0" w:color="auto"/>
                            <w:left w:val="none" w:sz="0" w:space="0" w:color="auto"/>
                            <w:bottom w:val="none" w:sz="0" w:space="0" w:color="auto"/>
                            <w:right w:val="none" w:sz="0" w:space="0" w:color="auto"/>
                          </w:divBdr>
                        </w:div>
                        <w:div w:id="473832427">
                          <w:marLeft w:val="0"/>
                          <w:marRight w:val="0"/>
                          <w:marTop w:val="30"/>
                          <w:marBottom w:val="200"/>
                          <w:divBdr>
                            <w:top w:val="none" w:sz="0" w:space="0" w:color="auto"/>
                            <w:left w:val="none" w:sz="0" w:space="0" w:color="auto"/>
                            <w:bottom w:val="none" w:sz="0" w:space="0" w:color="auto"/>
                            <w:right w:val="none" w:sz="0" w:space="0" w:color="auto"/>
                          </w:divBdr>
                        </w:div>
                        <w:div w:id="582882345">
                          <w:marLeft w:val="0"/>
                          <w:marRight w:val="0"/>
                          <w:marTop w:val="30"/>
                          <w:marBottom w:val="0"/>
                          <w:divBdr>
                            <w:top w:val="none" w:sz="0" w:space="0" w:color="auto"/>
                            <w:left w:val="none" w:sz="0" w:space="0" w:color="auto"/>
                            <w:bottom w:val="none" w:sz="0" w:space="0" w:color="auto"/>
                            <w:right w:val="none" w:sz="0" w:space="0" w:color="auto"/>
                          </w:divBdr>
                        </w:div>
                        <w:div w:id="1900169813">
                          <w:marLeft w:val="0"/>
                          <w:marRight w:val="0"/>
                          <w:marTop w:val="30"/>
                          <w:marBottom w:val="0"/>
                          <w:divBdr>
                            <w:top w:val="none" w:sz="0" w:space="0" w:color="auto"/>
                            <w:left w:val="none" w:sz="0" w:space="0" w:color="auto"/>
                            <w:bottom w:val="none" w:sz="0" w:space="0" w:color="auto"/>
                            <w:right w:val="none" w:sz="0" w:space="0" w:color="auto"/>
                          </w:divBdr>
                        </w:div>
                        <w:div w:id="792556177">
                          <w:marLeft w:val="0"/>
                          <w:marRight w:val="0"/>
                          <w:marTop w:val="30"/>
                          <w:marBottom w:val="200"/>
                          <w:divBdr>
                            <w:top w:val="none" w:sz="0" w:space="0" w:color="auto"/>
                            <w:left w:val="none" w:sz="0" w:space="0" w:color="auto"/>
                            <w:bottom w:val="none" w:sz="0" w:space="0" w:color="auto"/>
                            <w:right w:val="none" w:sz="0" w:space="0" w:color="auto"/>
                          </w:divBdr>
                        </w:div>
                        <w:div w:id="1523665194">
                          <w:marLeft w:val="0"/>
                          <w:marRight w:val="0"/>
                          <w:marTop w:val="30"/>
                          <w:marBottom w:val="0"/>
                          <w:divBdr>
                            <w:top w:val="none" w:sz="0" w:space="0" w:color="auto"/>
                            <w:left w:val="none" w:sz="0" w:space="0" w:color="auto"/>
                            <w:bottom w:val="none" w:sz="0" w:space="0" w:color="auto"/>
                            <w:right w:val="none" w:sz="0" w:space="0" w:color="auto"/>
                          </w:divBdr>
                        </w:div>
                        <w:div w:id="1921017095">
                          <w:marLeft w:val="0"/>
                          <w:marRight w:val="0"/>
                          <w:marTop w:val="30"/>
                          <w:marBottom w:val="0"/>
                          <w:divBdr>
                            <w:top w:val="none" w:sz="0" w:space="0" w:color="auto"/>
                            <w:left w:val="none" w:sz="0" w:space="0" w:color="auto"/>
                            <w:bottom w:val="none" w:sz="0" w:space="0" w:color="auto"/>
                            <w:right w:val="none" w:sz="0" w:space="0" w:color="auto"/>
                          </w:divBdr>
                        </w:div>
                        <w:div w:id="1617907554">
                          <w:marLeft w:val="0"/>
                          <w:marRight w:val="0"/>
                          <w:marTop w:val="30"/>
                          <w:marBottom w:val="200"/>
                          <w:divBdr>
                            <w:top w:val="none" w:sz="0" w:space="0" w:color="auto"/>
                            <w:left w:val="none" w:sz="0" w:space="0" w:color="auto"/>
                            <w:bottom w:val="none" w:sz="0" w:space="0" w:color="auto"/>
                            <w:right w:val="none" w:sz="0" w:space="0" w:color="auto"/>
                          </w:divBdr>
                        </w:div>
                        <w:div w:id="147479892">
                          <w:marLeft w:val="0"/>
                          <w:marRight w:val="0"/>
                          <w:marTop w:val="30"/>
                          <w:marBottom w:val="0"/>
                          <w:divBdr>
                            <w:top w:val="none" w:sz="0" w:space="0" w:color="auto"/>
                            <w:left w:val="none" w:sz="0" w:space="0" w:color="auto"/>
                            <w:bottom w:val="none" w:sz="0" w:space="0" w:color="auto"/>
                            <w:right w:val="none" w:sz="0" w:space="0" w:color="auto"/>
                          </w:divBdr>
                        </w:div>
                        <w:div w:id="301467808">
                          <w:marLeft w:val="0"/>
                          <w:marRight w:val="0"/>
                          <w:marTop w:val="30"/>
                          <w:marBottom w:val="0"/>
                          <w:divBdr>
                            <w:top w:val="none" w:sz="0" w:space="0" w:color="auto"/>
                            <w:left w:val="none" w:sz="0" w:space="0" w:color="auto"/>
                            <w:bottom w:val="none" w:sz="0" w:space="0" w:color="auto"/>
                            <w:right w:val="none" w:sz="0" w:space="0" w:color="auto"/>
                          </w:divBdr>
                        </w:div>
                        <w:div w:id="1883515490">
                          <w:marLeft w:val="0"/>
                          <w:marRight w:val="0"/>
                          <w:marTop w:val="30"/>
                          <w:marBottom w:val="200"/>
                          <w:divBdr>
                            <w:top w:val="none" w:sz="0" w:space="0" w:color="auto"/>
                            <w:left w:val="none" w:sz="0" w:space="0" w:color="auto"/>
                            <w:bottom w:val="none" w:sz="0" w:space="0" w:color="auto"/>
                            <w:right w:val="none" w:sz="0" w:space="0" w:color="auto"/>
                          </w:divBdr>
                        </w:div>
                        <w:div w:id="327757596">
                          <w:marLeft w:val="0"/>
                          <w:marRight w:val="0"/>
                          <w:marTop w:val="30"/>
                          <w:marBottom w:val="0"/>
                          <w:divBdr>
                            <w:top w:val="none" w:sz="0" w:space="0" w:color="auto"/>
                            <w:left w:val="none" w:sz="0" w:space="0" w:color="auto"/>
                            <w:bottom w:val="none" w:sz="0" w:space="0" w:color="auto"/>
                            <w:right w:val="none" w:sz="0" w:space="0" w:color="auto"/>
                          </w:divBdr>
                        </w:div>
                        <w:div w:id="1441490742">
                          <w:marLeft w:val="0"/>
                          <w:marRight w:val="0"/>
                          <w:marTop w:val="30"/>
                          <w:marBottom w:val="0"/>
                          <w:divBdr>
                            <w:top w:val="none" w:sz="0" w:space="0" w:color="auto"/>
                            <w:left w:val="none" w:sz="0" w:space="0" w:color="auto"/>
                            <w:bottom w:val="none" w:sz="0" w:space="0" w:color="auto"/>
                            <w:right w:val="none" w:sz="0" w:space="0" w:color="auto"/>
                          </w:divBdr>
                        </w:div>
                        <w:div w:id="631903353">
                          <w:marLeft w:val="0"/>
                          <w:marRight w:val="0"/>
                          <w:marTop w:val="30"/>
                          <w:marBottom w:val="0"/>
                          <w:divBdr>
                            <w:top w:val="none" w:sz="0" w:space="0" w:color="auto"/>
                            <w:left w:val="none" w:sz="0" w:space="0" w:color="auto"/>
                            <w:bottom w:val="none" w:sz="0" w:space="0" w:color="auto"/>
                            <w:right w:val="none" w:sz="0" w:space="0" w:color="auto"/>
                          </w:divBdr>
                        </w:div>
                        <w:div w:id="1740057513">
                          <w:marLeft w:val="0"/>
                          <w:marRight w:val="0"/>
                          <w:marTop w:val="30"/>
                          <w:marBottom w:val="200"/>
                          <w:divBdr>
                            <w:top w:val="none" w:sz="0" w:space="0" w:color="auto"/>
                            <w:left w:val="none" w:sz="0" w:space="0" w:color="auto"/>
                            <w:bottom w:val="none" w:sz="0" w:space="0" w:color="auto"/>
                            <w:right w:val="none" w:sz="0" w:space="0" w:color="auto"/>
                          </w:divBdr>
                        </w:div>
                        <w:div w:id="297805134">
                          <w:marLeft w:val="0"/>
                          <w:marRight w:val="0"/>
                          <w:marTop w:val="30"/>
                          <w:marBottom w:val="0"/>
                          <w:divBdr>
                            <w:top w:val="none" w:sz="0" w:space="0" w:color="auto"/>
                            <w:left w:val="none" w:sz="0" w:space="0" w:color="auto"/>
                            <w:bottom w:val="none" w:sz="0" w:space="0" w:color="auto"/>
                            <w:right w:val="none" w:sz="0" w:space="0" w:color="auto"/>
                          </w:divBdr>
                        </w:div>
                        <w:div w:id="696853873">
                          <w:marLeft w:val="0"/>
                          <w:marRight w:val="0"/>
                          <w:marTop w:val="30"/>
                          <w:marBottom w:val="200"/>
                          <w:divBdr>
                            <w:top w:val="none" w:sz="0" w:space="0" w:color="auto"/>
                            <w:left w:val="none" w:sz="0" w:space="0" w:color="auto"/>
                            <w:bottom w:val="none" w:sz="0" w:space="0" w:color="auto"/>
                            <w:right w:val="none" w:sz="0" w:space="0" w:color="auto"/>
                          </w:divBdr>
                        </w:div>
                        <w:div w:id="1861623994">
                          <w:marLeft w:val="0"/>
                          <w:marRight w:val="0"/>
                          <w:marTop w:val="30"/>
                          <w:marBottom w:val="0"/>
                          <w:divBdr>
                            <w:top w:val="none" w:sz="0" w:space="0" w:color="auto"/>
                            <w:left w:val="none" w:sz="0" w:space="0" w:color="auto"/>
                            <w:bottom w:val="none" w:sz="0" w:space="0" w:color="auto"/>
                            <w:right w:val="none" w:sz="0" w:space="0" w:color="auto"/>
                          </w:divBdr>
                        </w:div>
                        <w:div w:id="602886629">
                          <w:marLeft w:val="0"/>
                          <w:marRight w:val="0"/>
                          <w:marTop w:val="30"/>
                          <w:marBottom w:val="200"/>
                          <w:divBdr>
                            <w:top w:val="none" w:sz="0" w:space="0" w:color="auto"/>
                            <w:left w:val="none" w:sz="0" w:space="0" w:color="auto"/>
                            <w:bottom w:val="none" w:sz="0" w:space="0" w:color="auto"/>
                            <w:right w:val="none" w:sz="0" w:space="0" w:color="auto"/>
                          </w:divBdr>
                        </w:div>
                        <w:div w:id="1319960759">
                          <w:marLeft w:val="0"/>
                          <w:marRight w:val="0"/>
                          <w:marTop w:val="30"/>
                          <w:marBottom w:val="0"/>
                          <w:divBdr>
                            <w:top w:val="none" w:sz="0" w:space="0" w:color="auto"/>
                            <w:left w:val="none" w:sz="0" w:space="0" w:color="auto"/>
                            <w:bottom w:val="none" w:sz="0" w:space="0" w:color="auto"/>
                            <w:right w:val="none" w:sz="0" w:space="0" w:color="auto"/>
                          </w:divBdr>
                        </w:div>
                        <w:div w:id="2025209971">
                          <w:marLeft w:val="0"/>
                          <w:marRight w:val="0"/>
                          <w:marTop w:val="30"/>
                          <w:marBottom w:val="200"/>
                          <w:divBdr>
                            <w:top w:val="none" w:sz="0" w:space="0" w:color="auto"/>
                            <w:left w:val="none" w:sz="0" w:space="0" w:color="auto"/>
                            <w:bottom w:val="none" w:sz="0" w:space="0" w:color="auto"/>
                            <w:right w:val="none" w:sz="0" w:space="0" w:color="auto"/>
                          </w:divBdr>
                        </w:div>
                        <w:div w:id="596645431">
                          <w:marLeft w:val="0"/>
                          <w:marRight w:val="0"/>
                          <w:marTop w:val="30"/>
                          <w:marBottom w:val="0"/>
                          <w:divBdr>
                            <w:top w:val="none" w:sz="0" w:space="0" w:color="auto"/>
                            <w:left w:val="none" w:sz="0" w:space="0" w:color="auto"/>
                            <w:bottom w:val="none" w:sz="0" w:space="0" w:color="auto"/>
                            <w:right w:val="none" w:sz="0" w:space="0" w:color="auto"/>
                          </w:divBdr>
                        </w:div>
                        <w:div w:id="1276867639">
                          <w:marLeft w:val="0"/>
                          <w:marRight w:val="0"/>
                          <w:marTop w:val="30"/>
                          <w:marBottom w:val="200"/>
                          <w:divBdr>
                            <w:top w:val="none" w:sz="0" w:space="0" w:color="auto"/>
                            <w:left w:val="none" w:sz="0" w:space="0" w:color="auto"/>
                            <w:bottom w:val="none" w:sz="0" w:space="0" w:color="auto"/>
                            <w:right w:val="none" w:sz="0" w:space="0" w:color="auto"/>
                          </w:divBdr>
                        </w:div>
                        <w:div w:id="43359716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179854202">
      <w:bodyDiv w:val="1"/>
      <w:marLeft w:val="0"/>
      <w:marRight w:val="0"/>
      <w:marTop w:val="0"/>
      <w:marBottom w:val="0"/>
      <w:divBdr>
        <w:top w:val="none" w:sz="0" w:space="0" w:color="auto"/>
        <w:left w:val="none" w:sz="0" w:space="0" w:color="auto"/>
        <w:bottom w:val="none" w:sz="0" w:space="0" w:color="auto"/>
        <w:right w:val="none" w:sz="0" w:space="0" w:color="auto"/>
      </w:divBdr>
    </w:div>
    <w:div w:id="1340430711">
      <w:bodyDiv w:val="1"/>
      <w:marLeft w:val="0"/>
      <w:marRight w:val="0"/>
      <w:marTop w:val="0"/>
      <w:marBottom w:val="0"/>
      <w:divBdr>
        <w:top w:val="none" w:sz="0" w:space="0" w:color="auto"/>
        <w:left w:val="none" w:sz="0" w:space="0" w:color="auto"/>
        <w:bottom w:val="none" w:sz="0" w:space="0" w:color="auto"/>
        <w:right w:val="none" w:sz="0" w:space="0" w:color="auto"/>
      </w:divBdr>
    </w:div>
    <w:div w:id="1563517179">
      <w:bodyDiv w:val="1"/>
      <w:marLeft w:val="0"/>
      <w:marRight w:val="0"/>
      <w:marTop w:val="0"/>
      <w:marBottom w:val="0"/>
      <w:divBdr>
        <w:top w:val="none" w:sz="0" w:space="0" w:color="auto"/>
        <w:left w:val="none" w:sz="0" w:space="0" w:color="auto"/>
        <w:bottom w:val="none" w:sz="0" w:space="0" w:color="auto"/>
        <w:right w:val="none" w:sz="0" w:space="0" w:color="auto"/>
      </w:divBdr>
    </w:div>
    <w:div w:id="1713769203">
      <w:bodyDiv w:val="1"/>
      <w:marLeft w:val="0"/>
      <w:marRight w:val="0"/>
      <w:marTop w:val="0"/>
      <w:marBottom w:val="0"/>
      <w:divBdr>
        <w:top w:val="none" w:sz="0" w:space="0" w:color="auto"/>
        <w:left w:val="none" w:sz="0" w:space="0" w:color="auto"/>
        <w:bottom w:val="none" w:sz="0" w:space="0" w:color="auto"/>
        <w:right w:val="none" w:sz="0" w:space="0" w:color="auto"/>
      </w:divBdr>
    </w:div>
    <w:div w:id="1833566325">
      <w:bodyDiv w:val="1"/>
      <w:marLeft w:val="0"/>
      <w:marRight w:val="0"/>
      <w:marTop w:val="0"/>
      <w:marBottom w:val="0"/>
      <w:divBdr>
        <w:top w:val="none" w:sz="0" w:space="0" w:color="auto"/>
        <w:left w:val="none" w:sz="0" w:space="0" w:color="auto"/>
        <w:bottom w:val="none" w:sz="0" w:space="0" w:color="auto"/>
        <w:right w:val="none" w:sz="0" w:space="0" w:color="auto"/>
      </w:divBdr>
      <w:divsChild>
        <w:div w:id="378020235">
          <w:marLeft w:val="0"/>
          <w:marRight w:val="0"/>
          <w:marTop w:val="0"/>
          <w:marBottom w:val="0"/>
          <w:divBdr>
            <w:top w:val="none" w:sz="0" w:space="0" w:color="auto"/>
            <w:left w:val="single" w:sz="6" w:space="8" w:color="4F8BAD"/>
            <w:bottom w:val="none" w:sz="0" w:space="0" w:color="auto"/>
            <w:right w:val="single" w:sz="6" w:space="8" w:color="4F8BAD"/>
          </w:divBdr>
          <w:divsChild>
            <w:div w:id="1929264603">
              <w:marLeft w:val="0"/>
              <w:marRight w:val="0"/>
              <w:marTop w:val="0"/>
              <w:marBottom w:val="0"/>
              <w:divBdr>
                <w:top w:val="none" w:sz="0" w:space="0" w:color="auto"/>
                <w:left w:val="none" w:sz="0" w:space="0" w:color="auto"/>
                <w:bottom w:val="none" w:sz="0" w:space="0" w:color="auto"/>
                <w:right w:val="none" w:sz="0" w:space="0" w:color="auto"/>
              </w:divBdr>
              <w:divsChild>
                <w:div w:id="286931221">
                  <w:marLeft w:val="0"/>
                  <w:marRight w:val="150"/>
                  <w:marTop w:val="0"/>
                  <w:marBottom w:val="0"/>
                  <w:divBdr>
                    <w:top w:val="none" w:sz="0" w:space="0" w:color="auto"/>
                    <w:left w:val="none" w:sz="0" w:space="0" w:color="auto"/>
                    <w:bottom w:val="none" w:sz="0" w:space="0" w:color="auto"/>
                    <w:right w:val="dotted" w:sz="6" w:space="7" w:color="DDDDDD"/>
                  </w:divBdr>
                  <w:divsChild>
                    <w:div w:id="19221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0886">
      <w:bodyDiv w:val="1"/>
      <w:marLeft w:val="0"/>
      <w:marRight w:val="0"/>
      <w:marTop w:val="0"/>
      <w:marBottom w:val="0"/>
      <w:divBdr>
        <w:top w:val="none" w:sz="0" w:space="0" w:color="auto"/>
        <w:left w:val="none" w:sz="0" w:space="0" w:color="auto"/>
        <w:bottom w:val="none" w:sz="0" w:space="0" w:color="auto"/>
        <w:right w:val="none" w:sz="0" w:space="0" w:color="auto"/>
      </w:divBdr>
      <w:divsChild>
        <w:div w:id="2006322817">
          <w:marLeft w:val="0"/>
          <w:marRight w:val="0"/>
          <w:marTop w:val="0"/>
          <w:marBottom w:val="0"/>
          <w:divBdr>
            <w:top w:val="none" w:sz="0" w:space="0" w:color="auto"/>
            <w:left w:val="none" w:sz="0" w:space="0" w:color="auto"/>
            <w:bottom w:val="none" w:sz="0" w:space="0" w:color="auto"/>
            <w:right w:val="none" w:sz="0" w:space="0" w:color="auto"/>
          </w:divBdr>
          <w:divsChild>
            <w:div w:id="1456749692">
              <w:marLeft w:val="0"/>
              <w:marRight w:val="0"/>
              <w:marTop w:val="0"/>
              <w:marBottom w:val="0"/>
              <w:divBdr>
                <w:top w:val="none" w:sz="0" w:space="0" w:color="auto"/>
                <w:left w:val="none" w:sz="0" w:space="0" w:color="auto"/>
                <w:bottom w:val="none" w:sz="0" w:space="0" w:color="auto"/>
                <w:right w:val="none" w:sz="0" w:space="0" w:color="auto"/>
              </w:divBdr>
              <w:divsChild>
                <w:div w:id="1971208068">
                  <w:marLeft w:val="0"/>
                  <w:marRight w:val="0"/>
                  <w:marTop w:val="0"/>
                  <w:marBottom w:val="0"/>
                  <w:divBdr>
                    <w:top w:val="none" w:sz="0" w:space="0" w:color="auto"/>
                    <w:left w:val="none" w:sz="0" w:space="0" w:color="auto"/>
                    <w:bottom w:val="none" w:sz="0" w:space="0" w:color="auto"/>
                    <w:right w:val="none" w:sz="0" w:space="0" w:color="auto"/>
                  </w:divBdr>
                  <w:divsChild>
                    <w:div w:id="7622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28CC-3374-46E7-94DC-A3FB0E70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8860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dc:creator>
  <cp:lastModifiedBy>Pelin ÖZAD ÇETİNKAYA</cp:lastModifiedBy>
  <cp:revision>2</cp:revision>
  <cp:lastPrinted>2021-07-02T11:52:00Z</cp:lastPrinted>
  <dcterms:created xsi:type="dcterms:W3CDTF">2022-08-10T05:26:00Z</dcterms:created>
  <dcterms:modified xsi:type="dcterms:W3CDTF">2022-08-10T05:26:00Z</dcterms:modified>
</cp:coreProperties>
</file>